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639A" w:rsidRPr="006F5F6A" w:rsidRDefault="00872BD1" w:rsidP="004F70B3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line="240" w:lineRule="auto"/>
        <w:ind w:left="0" w:hanging="2"/>
        <w:jc w:val="right"/>
        <w:rPr>
          <w:rFonts w:ascii="Arial" w:eastAsia="Arial" w:hAnsi="Arial" w:cs="Arial"/>
          <w:color w:val="000000"/>
          <w:sz w:val="24"/>
          <w:szCs w:val="24"/>
        </w:rPr>
      </w:pPr>
      <w:r w:rsidRPr="006F5F6A">
        <w:rPr>
          <w:rFonts w:ascii="Arial" w:eastAsia="Arial" w:hAnsi="Arial" w:cs="Arial"/>
          <w:b/>
          <w:color w:val="000000"/>
          <w:sz w:val="24"/>
          <w:szCs w:val="24"/>
        </w:rPr>
        <w:t>Приложение 2</w:t>
      </w:r>
    </w:p>
    <w:p w:rsidR="0044639A" w:rsidRPr="006F5F6A" w:rsidRDefault="0044639A" w:rsidP="003C07C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rFonts w:ascii="Arial" w:eastAsia="Arial" w:hAnsi="Arial" w:cs="Arial"/>
          <w:color w:val="000000"/>
        </w:rPr>
      </w:pPr>
    </w:p>
    <w:p w:rsidR="0044639A" w:rsidRPr="006F5F6A" w:rsidRDefault="00872BD1" w:rsidP="001E4A5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center"/>
        <w:rPr>
          <w:rFonts w:ascii="Arial" w:eastAsia="Arial" w:hAnsi="Arial" w:cs="Arial"/>
          <w:color w:val="000000"/>
        </w:rPr>
      </w:pPr>
      <w:r w:rsidRPr="006F5F6A">
        <w:rPr>
          <w:rFonts w:ascii="Arial" w:eastAsia="Arial" w:hAnsi="Arial" w:cs="Arial"/>
          <w:b/>
          <w:color w:val="000000"/>
        </w:rPr>
        <w:t>Информация</w:t>
      </w:r>
    </w:p>
    <w:p w:rsidR="0044639A" w:rsidRPr="006F5F6A" w:rsidRDefault="00872BD1" w:rsidP="001E4A5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center"/>
        <w:rPr>
          <w:rFonts w:ascii="Arial" w:eastAsia="Arial" w:hAnsi="Arial" w:cs="Arial"/>
          <w:color w:val="000000"/>
        </w:rPr>
      </w:pPr>
      <w:r w:rsidRPr="006F5F6A">
        <w:rPr>
          <w:rFonts w:ascii="Arial" w:eastAsia="Arial" w:hAnsi="Arial" w:cs="Arial"/>
          <w:b/>
          <w:color w:val="000000"/>
        </w:rPr>
        <w:t>о результатах оценки эффективности</w:t>
      </w:r>
    </w:p>
    <w:p w:rsidR="0044639A" w:rsidRPr="006F5F6A" w:rsidRDefault="00872BD1" w:rsidP="001E4A5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center"/>
        <w:rPr>
          <w:rFonts w:ascii="Arial" w:eastAsia="Arial" w:hAnsi="Arial" w:cs="Arial"/>
          <w:color w:val="000000"/>
        </w:rPr>
      </w:pPr>
      <w:r w:rsidRPr="006F5F6A">
        <w:rPr>
          <w:rFonts w:ascii="Arial" w:eastAsia="Arial" w:hAnsi="Arial" w:cs="Arial"/>
          <w:b/>
          <w:color w:val="000000"/>
        </w:rPr>
        <w:t>реализации муниципальных программ Верхнекетского района</w:t>
      </w:r>
    </w:p>
    <w:p w:rsidR="0044639A" w:rsidRPr="006F5F6A" w:rsidRDefault="00E646FB" w:rsidP="001E4A5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center"/>
        <w:rPr>
          <w:rFonts w:ascii="Arial" w:eastAsia="Arial" w:hAnsi="Arial" w:cs="Arial"/>
          <w:color w:val="000000"/>
        </w:rPr>
      </w:pPr>
      <w:r w:rsidRPr="006F5F6A">
        <w:rPr>
          <w:rFonts w:ascii="Arial" w:eastAsia="Arial" w:hAnsi="Arial" w:cs="Arial"/>
          <w:b/>
          <w:color w:val="000000"/>
        </w:rPr>
        <w:t>по итогам 202</w:t>
      </w:r>
      <w:r w:rsidR="0019698A" w:rsidRPr="006F5F6A">
        <w:rPr>
          <w:rFonts w:ascii="Arial" w:eastAsia="Arial" w:hAnsi="Arial" w:cs="Arial"/>
          <w:b/>
          <w:color w:val="000000"/>
        </w:rPr>
        <w:t xml:space="preserve">4 </w:t>
      </w:r>
      <w:r w:rsidR="00872BD1" w:rsidRPr="006F5F6A">
        <w:rPr>
          <w:rFonts w:ascii="Arial" w:eastAsia="Arial" w:hAnsi="Arial" w:cs="Arial"/>
          <w:b/>
          <w:color w:val="000000"/>
        </w:rPr>
        <w:t>года</w:t>
      </w:r>
    </w:p>
    <w:p w:rsidR="0044639A" w:rsidRPr="006F5F6A" w:rsidRDefault="0044639A" w:rsidP="001E4A5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center"/>
        <w:rPr>
          <w:rFonts w:ascii="Arial" w:eastAsia="Arial" w:hAnsi="Arial" w:cs="Arial"/>
          <w:color w:val="000000"/>
        </w:rPr>
      </w:pPr>
    </w:p>
    <w:p w:rsidR="0044639A" w:rsidRPr="006F5F6A" w:rsidRDefault="004F70B3" w:rsidP="004F70B3">
      <w:p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line="276" w:lineRule="auto"/>
        <w:ind w:left="-2" w:firstLineChars="0" w:firstLine="0"/>
        <w:jc w:val="both"/>
        <w:rPr>
          <w:rFonts w:ascii="Arial" w:eastAsia="Arial" w:hAnsi="Arial" w:cs="Arial"/>
          <w:color w:val="000000"/>
        </w:rPr>
      </w:pPr>
      <w:r w:rsidRPr="006F5F6A">
        <w:rPr>
          <w:rFonts w:ascii="Arial" w:eastAsia="Arial" w:hAnsi="Arial" w:cs="Arial"/>
          <w:color w:val="000000"/>
        </w:rPr>
        <w:tab/>
      </w:r>
      <w:r w:rsidR="00E646FB" w:rsidRPr="006F5F6A">
        <w:rPr>
          <w:rFonts w:ascii="Arial" w:eastAsia="Arial" w:hAnsi="Arial" w:cs="Arial"/>
          <w:color w:val="000000"/>
        </w:rPr>
        <w:t>В течение 202</w:t>
      </w:r>
      <w:r w:rsidR="0019698A" w:rsidRPr="006F5F6A">
        <w:rPr>
          <w:rFonts w:ascii="Arial" w:eastAsia="Arial" w:hAnsi="Arial" w:cs="Arial"/>
          <w:color w:val="000000"/>
        </w:rPr>
        <w:t>4</w:t>
      </w:r>
      <w:r w:rsidR="00872BD1" w:rsidRPr="006F5F6A">
        <w:rPr>
          <w:rFonts w:ascii="Arial" w:eastAsia="Arial" w:hAnsi="Arial" w:cs="Arial"/>
          <w:color w:val="000000"/>
        </w:rPr>
        <w:t xml:space="preserve"> года на территории Верхнекетского района реализовывалось </w:t>
      </w:r>
      <w:r w:rsidR="0019698A" w:rsidRPr="006F5F6A">
        <w:rPr>
          <w:rFonts w:ascii="Arial" w:eastAsia="Arial" w:hAnsi="Arial" w:cs="Arial"/>
          <w:color w:val="000000"/>
        </w:rPr>
        <w:t>20</w:t>
      </w:r>
      <w:r w:rsidR="00872BD1" w:rsidRPr="006F5F6A">
        <w:rPr>
          <w:rFonts w:ascii="Arial" w:eastAsia="Arial" w:hAnsi="Arial" w:cs="Arial"/>
          <w:color w:val="000000"/>
        </w:rPr>
        <w:t xml:space="preserve"> муниципальных программ, на мероприятия котор</w:t>
      </w:r>
      <w:r w:rsidR="007A2AEF" w:rsidRPr="006F5F6A">
        <w:rPr>
          <w:rFonts w:ascii="Arial" w:eastAsia="Arial" w:hAnsi="Arial" w:cs="Arial"/>
          <w:color w:val="000000"/>
        </w:rPr>
        <w:t xml:space="preserve">ых было предусмотрено </w:t>
      </w:r>
      <w:r w:rsidR="0019698A" w:rsidRPr="006F5F6A">
        <w:rPr>
          <w:rFonts w:ascii="Arial" w:eastAsia="Arial" w:hAnsi="Arial" w:cs="Arial"/>
          <w:color w:val="000000"/>
        </w:rPr>
        <w:t>381 475,2</w:t>
      </w:r>
      <w:r w:rsidR="00872BD1" w:rsidRPr="006F5F6A">
        <w:rPr>
          <w:rFonts w:ascii="Arial" w:eastAsia="Arial" w:hAnsi="Arial" w:cs="Arial"/>
          <w:color w:val="000000"/>
        </w:rPr>
        <w:t xml:space="preserve"> тыс. рублей ср</w:t>
      </w:r>
      <w:r w:rsidR="00E646FB" w:rsidRPr="006F5F6A">
        <w:rPr>
          <w:rFonts w:ascii="Arial" w:eastAsia="Arial" w:hAnsi="Arial" w:cs="Arial"/>
          <w:color w:val="000000"/>
        </w:rPr>
        <w:t>едств районного бюджета. За 202</w:t>
      </w:r>
      <w:r w:rsidR="0019698A" w:rsidRPr="006F5F6A">
        <w:rPr>
          <w:rFonts w:ascii="Arial" w:eastAsia="Arial" w:hAnsi="Arial" w:cs="Arial"/>
          <w:color w:val="000000"/>
        </w:rPr>
        <w:t>4</w:t>
      </w:r>
      <w:r w:rsidR="00872BD1" w:rsidRPr="006F5F6A">
        <w:rPr>
          <w:rFonts w:ascii="Arial" w:eastAsia="Arial" w:hAnsi="Arial" w:cs="Arial"/>
          <w:color w:val="000000"/>
        </w:rPr>
        <w:t xml:space="preserve"> год кассовое исполнение по реализации мероприятий муниципальных программ за счет средств рай</w:t>
      </w:r>
      <w:r w:rsidR="007A2AEF" w:rsidRPr="006F5F6A">
        <w:rPr>
          <w:rFonts w:ascii="Arial" w:eastAsia="Arial" w:hAnsi="Arial" w:cs="Arial"/>
          <w:color w:val="000000"/>
        </w:rPr>
        <w:t xml:space="preserve">онного бюджета составило </w:t>
      </w:r>
      <w:r w:rsidR="0019698A" w:rsidRPr="006F5F6A">
        <w:rPr>
          <w:rFonts w:ascii="Arial" w:eastAsia="Arial" w:hAnsi="Arial" w:cs="Arial"/>
          <w:color w:val="000000"/>
        </w:rPr>
        <w:t>373 505,4</w:t>
      </w:r>
      <w:r w:rsidR="007A2AEF" w:rsidRPr="006F5F6A">
        <w:rPr>
          <w:rFonts w:ascii="Arial" w:eastAsia="Arial" w:hAnsi="Arial" w:cs="Arial"/>
          <w:color w:val="000000"/>
        </w:rPr>
        <w:t xml:space="preserve"> тыс. рублей или </w:t>
      </w:r>
      <w:r w:rsidR="0019698A" w:rsidRPr="006F5F6A">
        <w:rPr>
          <w:rFonts w:ascii="Arial" w:eastAsia="Arial" w:hAnsi="Arial" w:cs="Arial"/>
          <w:color w:val="000000"/>
        </w:rPr>
        <w:t>97,9</w:t>
      </w:r>
      <w:r w:rsidR="00872BD1" w:rsidRPr="006F5F6A">
        <w:rPr>
          <w:rFonts w:ascii="Arial" w:eastAsia="Arial" w:hAnsi="Arial" w:cs="Arial"/>
          <w:color w:val="000000"/>
        </w:rPr>
        <w:t xml:space="preserve"> % от предусмотренного финансирования.</w:t>
      </w:r>
    </w:p>
    <w:p w:rsidR="0044639A" w:rsidRPr="006F5F6A" w:rsidRDefault="004F70B3" w:rsidP="004F70B3">
      <w:p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line="276" w:lineRule="auto"/>
        <w:ind w:left="-2" w:firstLineChars="0" w:firstLine="0"/>
        <w:jc w:val="both"/>
        <w:rPr>
          <w:rFonts w:ascii="Arial" w:eastAsia="Arial" w:hAnsi="Arial" w:cs="Arial"/>
          <w:color w:val="000000"/>
        </w:rPr>
      </w:pPr>
      <w:r w:rsidRPr="006F5F6A">
        <w:rPr>
          <w:rFonts w:ascii="Arial" w:eastAsia="Arial" w:hAnsi="Arial" w:cs="Arial"/>
          <w:color w:val="000000"/>
        </w:rPr>
        <w:tab/>
      </w:r>
      <w:r w:rsidR="00872BD1" w:rsidRPr="006F5F6A">
        <w:rPr>
          <w:rFonts w:ascii="Arial" w:eastAsia="Arial" w:hAnsi="Arial" w:cs="Arial"/>
          <w:color w:val="000000"/>
        </w:rPr>
        <w:t>В соответствии с постановлением Администрации Верхнекетского района от 09.10.2012 № 1225 «Об утверждении Порядка принятия решений о разработке муниципальных программ Верхнекетского района и их формирования и реализации» (далее – Порядок) проведена оценка эффективности реализации муниципальных программ Верх</w:t>
      </w:r>
      <w:r w:rsidR="007A2AEF" w:rsidRPr="006F5F6A">
        <w:rPr>
          <w:rFonts w:ascii="Arial" w:eastAsia="Arial" w:hAnsi="Arial" w:cs="Arial"/>
          <w:color w:val="000000"/>
        </w:rPr>
        <w:t>некетского района по итогам 202</w:t>
      </w:r>
      <w:r w:rsidR="008512BF" w:rsidRPr="006F5F6A">
        <w:rPr>
          <w:rFonts w:ascii="Arial" w:eastAsia="Arial" w:hAnsi="Arial" w:cs="Arial"/>
          <w:color w:val="000000"/>
        </w:rPr>
        <w:t>4</w:t>
      </w:r>
      <w:r w:rsidR="00872BD1" w:rsidRPr="006F5F6A">
        <w:rPr>
          <w:rFonts w:ascii="Arial" w:eastAsia="Arial" w:hAnsi="Arial" w:cs="Arial"/>
          <w:color w:val="000000"/>
        </w:rPr>
        <w:t xml:space="preserve"> года.</w:t>
      </w:r>
    </w:p>
    <w:p w:rsidR="0044639A" w:rsidRPr="006F5F6A" w:rsidRDefault="00872BD1" w:rsidP="001E4A50">
      <w:p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line="276" w:lineRule="auto"/>
        <w:ind w:left="0" w:hanging="2"/>
        <w:jc w:val="both"/>
        <w:rPr>
          <w:rFonts w:ascii="Arial" w:eastAsia="Arial" w:hAnsi="Arial" w:cs="Arial"/>
          <w:color w:val="000000"/>
        </w:rPr>
      </w:pPr>
      <w:r w:rsidRPr="006F5F6A">
        <w:rPr>
          <w:rFonts w:ascii="Arial" w:eastAsia="Arial" w:hAnsi="Arial" w:cs="Arial"/>
          <w:color w:val="000000"/>
        </w:rPr>
        <w:tab/>
      </w:r>
      <w:r w:rsidR="004F70B3" w:rsidRPr="006F5F6A">
        <w:rPr>
          <w:rFonts w:ascii="Arial" w:eastAsia="Arial" w:hAnsi="Arial" w:cs="Arial"/>
          <w:color w:val="000000"/>
        </w:rPr>
        <w:tab/>
      </w:r>
      <w:r w:rsidRPr="006F5F6A">
        <w:rPr>
          <w:rFonts w:ascii="Arial" w:eastAsia="Arial" w:hAnsi="Arial" w:cs="Arial"/>
          <w:color w:val="000000"/>
        </w:rPr>
        <w:t>Согласно Порядку проведения и критериям оценки эффективности реализации муниципальных программ, рейтинг эффективности реализации (R) муниципальной программы (далее – МП) рассчитывается в соответствии с критериями эффективности реализации МП.</w:t>
      </w:r>
    </w:p>
    <w:p w:rsidR="0044639A" w:rsidRPr="006F5F6A" w:rsidRDefault="004F70B3" w:rsidP="004F70B3">
      <w:p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line="276" w:lineRule="auto"/>
        <w:ind w:leftChars="0" w:left="0" w:firstLineChars="0" w:firstLine="0"/>
        <w:jc w:val="both"/>
        <w:rPr>
          <w:rFonts w:ascii="Arial" w:eastAsia="Arial" w:hAnsi="Arial" w:cs="Arial"/>
          <w:color w:val="000000"/>
        </w:rPr>
      </w:pPr>
      <w:r w:rsidRPr="006F5F6A">
        <w:rPr>
          <w:rFonts w:ascii="Arial" w:eastAsia="Arial" w:hAnsi="Arial" w:cs="Arial"/>
          <w:color w:val="000000"/>
        </w:rPr>
        <w:tab/>
      </w:r>
      <w:r w:rsidR="00872BD1" w:rsidRPr="006F5F6A">
        <w:rPr>
          <w:rFonts w:ascii="Arial" w:eastAsia="Arial" w:hAnsi="Arial" w:cs="Arial"/>
          <w:color w:val="000000"/>
        </w:rPr>
        <w:t>МП признается имеющей высокую эффективность при R &gt;7,5 баллов, достаточную эффективность – при 7,5&gt;= R &gt;=4, низкую эффективность – при R &lt; 4.</w:t>
      </w:r>
    </w:p>
    <w:p w:rsidR="0044639A" w:rsidRPr="006F5F6A" w:rsidRDefault="004F70B3" w:rsidP="004F70B3">
      <w:p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line="276" w:lineRule="auto"/>
        <w:ind w:left="0" w:hanging="2"/>
        <w:jc w:val="both"/>
        <w:rPr>
          <w:rFonts w:ascii="Arial" w:eastAsia="Arial" w:hAnsi="Arial" w:cs="Arial"/>
          <w:color w:val="000000"/>
        </w:rPr>
      </w:pPr>
      <w:r w:rsidRPr="006F5F6A">
        <w:rPr>
          <w:rFonts w:ascii="Arial" w:eastAsia="Arial" w:hAnsi="Arial" w:cs="Arial"/>
          <w:color w:val="000000"/>
        </w:rPr>
        <w:tab/>
      </w:r>
      <w:r w:rsidRPr="006F5F6A">
        <w:rPr>
          <w:rFonts w:ascii="Arial" w:eastAsia="Arial" w:hAnsi="Arial" w:cs="Arial"/>
          <w:color w:val="000000"/>
        </w:rPr>
        <w:tab/>
      </w:r>
      <w:r w:rsidR="00872BD1" w:rsidRPr="006F5F6A">
        <w:rPr>
          <w:rFonts w:ascii="Arial" w:eastAsia="Arial" w:hAnsi="Arial" w:cs="Arial"/>
          <w:color w:val="000000"/>
        </w:rPr>
        <w:t xml:space="preserve">В результате проведенной оценки эффективности реализации каждой муниципальной программы (приложение) из </w:t>
      </w:r>
      <w:r w:rsidR="00106A2A">
        <w:rPr>
          <w:rFonts w:ascii="Arial" w:eastAsia="Arial" w:hAnsi="Arial" w:cs="Arial"/>
          <w:color w:val="000000"/>
        </w:rPr>
        <w:t>20</w:t>
      </w:r>
      <w:r w:rsidR="00872BD1" w:rsidRPr="006F5F6A">
        <w:rPr>
          <w:rFonts w:ascii="Arial" w:eastAsia="Arial" w:hAnsi="Arial" w:cs="Arial"/>
          <w:color w:val="000000"/>
        </w:rPr>
        <w:t xml:space="preserve"> муниципальных программ:</w:t>
      </w:r>
    </w:p>
    <w:p w:rsidR="0044639A" w:rsidRPr="006F5F6A" w:rsidRDefault="00DF6A11" w:rsidP="004F70B3">
      <w:p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line="276" w:lineRule="auto"/>
        <w:ind w:left="0" w:hanging="2"/>
        <w:jc w:val="both"/>
        <w:rPr>
          <w:rFonts w:ascii="Arial" w:eastAsia="Arial" w:hAnsi="Arial" w:cs="Arial"/>
          <w:color w:val="000000"/>
        </w:rPr>
      </w:pPr>
      <w:r w:rsidRPr="006F5F6A">
        <w:rPr>
          <w:rFonts w:ascii="Arial" w:eastAsia="Arial" w:hAnsi="Arial" w:cs="Arial"/>
          <w:b/>
          <w:color w:val="000000"/>
        </w:rPr>
        <w:t>Имеет</w:t>
      </w:r>
      <w:r w:rsidR="00872BD1" w:rsidRPr="006F5F6A">
        <w:rPr>
          <w:rFonts w:ascii="Arial" w:eastAsia="Arial" w:hAnsi="Arial" w:cs="Arial"/>
          <w:b/>
          <w:color w:val="000000"/>
        </w:rPr>
        <w:t xml:space="preserve"> высокую эффективность</w:t>
      </w:r>
      <w:r w:rsidR="00B464BF" w:rsidRPr="006F5F6A">
        <w:rPr>
          <w:rFonts w:ascii="Arial" w:eastAsia="Arial" w:hAnsi="Arial" w:cs="Arial"/>
          <w:color w:val="000000"/>
        </w:rPr>
        <w:t xml:space="preserve"> – </w:t>
      </w:r>
      <w:r w:rsidR="00C9313E">
        <w:rPr>
          <w:rFonts w:ascii="Arial" w:eastAsia="Arial" w:hAnsi="Arial" w:cs="Arial"/>
          <w:color w:val="000000"/>
        </w:rPr>
        <w:t>7</w:t>
      </w:r>
      <w:r w:rsidRPr="006F5F6A">
        <w:rPr>
          <w:rFonts w:ascii="Arial" w:eastAsia="Arial" w:hAnsi="Arial" w:cs="Arial"/>
          <w:color w:val="000000"/>
        </w:rPr>
        <w:t xml:space="preserve"> муниципал</w:t>
      </w:r>
      <w:r w:rsidR="00837167" w:rsidRPr="006F5F6A">
        <w:rPr>
          <w:rFonts w:ascii="Arial" w:eastAsia="Arial" w:hAnsi="Arial" w:cs="Arial"/>
          <w:color w:val="000000"/>
        </w:rPr>
        <w:t>ьны</w:t>
      </w:r>
      <w:r w:rsidR="00C9313E">
        <w:rPr>
          <w:rFonts w:ascii="Arial" w:eastAsia="Arial" w:hAnsi="Arial" w:cs="Arial"/>
          <w:color w:val="000000"/>
        </w:rPr>
        <w:t>х</w:t>
      </w:r>
      <w:r w:rsidRPr="006F5F6A">
        <w:rPr>
          <w:rFonts w:ascii="Arial" w:eastAsia="Arial" w:hAnsi="Arial" w:cs="Arial"/>
          <w:color w:val="000000"/>
        </w:rPr>
        <w:t xml:space="preserve"> программ</w:t>
      </w:r>
      <w:r w:rsidR="00872BD1" w:rsidRPr="006F5F6A">
        <w:rPr>
          <w:rFonts w:ascii="Arial" w:eastAsia="Arial" w:hAnsi="Arial" w:cs="Arial"/>
          <w:color w:val="000000"/>
        </w:rPr>
        <w:t>:</w:t>
      </w:r>
    </w:p>
    <w:p w:rsidR="00DF6A11" w:rsidRPr="00D4510C" w:rsidRDefault="00DF6A11" w:rsidP="00106A2A">
      <w:pPr>
        <w:pStyle w:val="a4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line="276" w:lineRule="auto"/>
        <w:ind w:leftChars="0" w:left="567" w:firstLineChars="0" w:firstLine="0"/>
        <w:jc w:val="both"/>
        <w:rPr>
          <w:rFonts w:ascii="Arial" w:eastAsia="Arial" w:hAnsi="Arial" w:cs="Arial"/>
          <w:color w:val="000000"/>
        </w:rPr>
      </w:pPr>
      <w:r w:rsidRPr="00D4510C">
        <w:rPr>
          <w:rFonts w:ascii="Arial" w:eastAsia="Arial" w:hAnsi="Arial" w:cs="Arial"/>
          <w:color w:val="000000"/>
        </w:rPr>
        <w:t>МП «</w:t>
      </w:r>
      <w:r w:rsidR="004A7705" w:rsidRPr="00D4510C">
        <w:rPr>
          <w:rFonts w:ascii="Arial" w:eastAsia="Arial" w:hAnsi="Arial" w:cs="Arial"/>
          <w:color w:val="000000"/>
        </w:rPr>
        <w:t>Развитие туризма на территории Верхнекетского района Томской области</w:t>
      </w:r>
      <w:r w:rsidRPr="00D4510C">
        <w:rPr>
          <w:rFonts w:ascii="Arial" w:eastAsia="Arial" w:hAnsi="Arial" w:cs="Arial"/>
          <w:color w:val="000000"/>
        </w:rPr>
        <w:t>»;</w:t>
      </w:r>
    </w:p>
    <w:p w:rsidR="00DF6A11" w:rsidRPr="00D4510C" w:rsidRDefault="00DF6A11" w:rsidP="00106A2A">
      <w:pPr>
        <w:pStyle w:val="a4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Chars="0" w:left="567" w:firstLineChars="0" w:firstLine="0"/>
        <w:jc w:val="both"/>
        <w:rPr>
          <w:rFonts w:ascii="Arial" w:eastAsia="Arial" w:hAnsi="Arial" w:cs="Arial"/>
          <w:color w:val="000000"/>
        </w:rPr>
      </w:pPr>
      <w:r w:rsidRPr="00D4510C">
        <w:rPr>
          <w:rFonts w:ascii="Arial" w:eastAsia="Arial" w:hAnsi="Arial" w:cs="Arial"/>
          <w:color w:val="000000"/>
        </w:rPr>
        <w:t>МП «Формирование современной городской среды на территории муниципального образования Верхн</w:t>
      </w:r>
      <w:r w:rsidR="004C76B7" w:rsidRPr="00D4510C">
        <w:rPr>
          <w:rFonts w:ascii="Arial" w:eastAsia="Arial" w:hAnsi="Arial" w:cs="Arial"/>
          <w:color w:val="000000"/>
        </w:rPr>
        <w:t>екетский район Томской области»;</w:t>
      </w:r>
    </w:p>
    <w:p w:rsidR="00C9490F" w:rsidRPr="00D4510C" w:rsidRDefault="00C9490F" w:rsidP="00106A2A">
      <w:pPr>
        <w:pStyle w:val="a4"/>
        <w:numPr>
          <w:ilvl w:val="0"/>
          <w:numId w:val="4"/>
        </w:numPr>
        <w:spacing w:line="276" w:lineRule="auto"/>
        <w:ind w:leftChars="0" w:left="567" w:firstLineChars="0" w:firstLine="0"/>
        <w:jc w:val="both"/>
        <w:rPr>
          <w:rFonts w:ascii="Arial" w:eastAsia="Arial" w:hAnsi="Arial" w:cs="Arial"/>
          <w:color w:val="000000"/>
        </w:rPr>
      </w:pPr>
      <w:r w:rsidRPr="00D4510C">
        <w:rPr>
          <w:rFonts w:ascii="Arial" w:eastAsia="Arial" w:hAnsi="Arial" w:cs="Arial"/>
          <w:color w:val="000000"/>
        </w:rPr>
        <w:t>МП «</w:t>
      </w:r>
      <w:r w:rsidR="004A7705" w:rsidRPr="00D4510C">
        <w:rPr>
          <w:rFonts w:ascii="Arial" w:eastAsia="Arial" w:hAnsi="Arial" w:cs="Arial"/>
          <w:color w:val="000000"/>
        </w:rPr>
        <w:t>Развитие молодежной политики, физической культуры и спорта в Верхнекетском районе</w:t>
      </w:r>
      <w:r w:rsidRPr="00D4510C">
        <w:rPr>
          <w:rFonts w:ascii="Arial" w:eastAsia="Arial" w:hAnsi="Arial" w:cs="Arial"/>
          <w:color w:val="000000"/>
        </w:rPr>
        <w:t>»;</w:t>
      </w:r>
    </w:p>
    <w:p w:rsidR="0022308F" w:rsidRPr="00D4510C" w:rsidRDefault="0022308F" w:rsidP="00106A2A">
      <w:pPr>
        <w:pStyle w:val="a4"/>
        <w:numPr>
          <w:ilvl w:val="0"/>
          <w:numId w:val="4"/>
        </w:numPr>
        <w:spacing w:line="276" w:lineRule="auto"/>
        <w:ind w:leftChars="0" w:left="567" w:firstLineChars="0" w:firstLine="0"/>
        <w:jc w:val="both"/>
        <w:rPr>
          <w:rFonts w:ascii="Arial" w:eastAsia="Arial" w:hAnsi="Arial" w:cs="Arial"/>
          <w:color w:val="000000"/>
        </w:rPr>
      </w:pPr>
      <w:r w:rsidRPr="00D4510C">
        <w:rPr>
          <w:rFonts w:ascii="Arial" w:eastAsia="Arial" w:hAnsi="Arial" w:cs="Arial"/>
          <w:color w:val="000000"/>
        </w:rPr>
        <w:t>МП «</w:t>
      </w:r>
      <w:r w:rsidR="00BD7250" w:rsidRPr="00D4510C">
        <w:rPr>
          <w:rFonts w:ascii="Arial" w:eastAsia="Arial" w:hAnsi="Arial" w:cs="Arial"/>
          <w:color w:val="000000"/>
        </w:rPr>
        <w:t>Развитие образования Верхнекетского района Томской области</w:t>
      </w:r>
      <w:r w:rsidRPr="00D4510C">
        <w:rPr>
          <w:rFonts w:ascii="Arial" w:eastAsia="Arial" w:hAnsi="Arial" w:cs="Arial"/>
          <w:color w:val="000000"/>
        </w:rPr>
        <w:t>»;</w:t>
      </w:r>
    </w:p>
    <w:p w:rsidR="00BD7250" w:rsidRPr="00D4510C" w:rsidRDefault="00BD7250" w:rsidP="00106A2A">
      <w:pPr>
        <w:pStyle w:val="a4"/>
        <w:numPr>
          <w:ilvl w:val="0"/>
          <w:numId w:val="4"/>
        </w:numPr>
        <w:spacing w:line="276" w:lineRule="auto"/>
        <w:ind w:leftChars="0" w:left="567" w:firstLineChars="0" w:firstLine="0"/>
        <w:jc w:val="both"/>
        <w:rPr>
          <w:rFonts w:ascii="Arial" w:eastAsia="Arial" w:hAnsi="Arial" w:cs="Arial"/>
          <w:color w:val="000000"/>
        </w:rPr>
      </w:pPr>
      <w:r w:rsidRPr="00D4510C">
        <w:rPr>
          <w:rFonts w:ascii="Arial" w:eastAsia="Arial" w:hAnsi="Arial" w:cs="Arial"/>
          <w:color w:val="000000"/>
        </w:rPr>
        <w:t>МП «Повышение обеспечения мероприятий в области гражданской обороны, предупреждения и ликвидации чрезвычайных ситуаций, обеспечения пожарной безопасности и безопасности людей на водных объектах на территории Верхнекетского района Томской области»</w:t>
      </w:r>
      <w:r w:rsidR="00106A2A" w:rsidRPr="00D4510C">
        <w:rPr>
          <w:rFonts w:ascii="Arial" w:eastAsia="Arial" w:hAnsi="Arial" w:cs="Arial"/>
          <w:color w:val="000000"/>
        </w:rPr>
        <w:t>;</w:t>
      </w:r>
    </w:p>
    <w:p w:rsidR="00106A2A" w:rsidRPr="00D4510C" w:rsidRDefault="00106A2A" w:rsidP="00106A2A">
      <w:pPr>
        <w:pStyle w:val="a4"/>
        <w:numPr>
          <w:ilvl w:val="0"/>
          <w:numId w:val="4"/>
        </w:numPr>
        <w:spacing w:line="276" w:lineRule="auto"/>
        <w:ind w:leftChars="0" w:left="567" w:firstLineChars="0" w:firstLine="0"/>
        <w:jc w:val="both"/>
        <w:rPr>
          <w:rFonts w:ascii="Arial" w:eastAsia="Arial" w:hAnsi="Arial" w:cs="Arial"/>
          <w:color w:val="000000"/>
        </w:rPr>
      </w:pPr>
      <w:r w:rsidRPr="00D4510C">
        <w:rPr>
          <w:rFonts w:ascii="Arial" w:eastAsia="Arial" w:hAnsi="Arial" w:cs="Arial"/>
          <w:color w:val="000000"/>
        </w:rPr>
        <w:t>МП «Капитальный ремонт муниципального жилищного фонда в муниципальном образовании Верхнекетский район Томской области»;</w:t>
      </w:r>
    </w:p>
    <w:p w:rsidR="00106A2A" w:rsidRPr="00D4510C" w:rsidRDefault="00106A2A" w:rsidP="00106A2A">
      <w:pPr>
        <w:pStyle w:val="a4"/>
        <w:numPr>
          <w:ilvl w:val="0"/>
          <w:numId w:val="4"/>
        </w:numPr>
        <w:spacing w:line="276" w:lineRule="auto"/>
        <w:ind w:leftChars="0" w:left="567" w:firstLineChars="0" w:firstLine="0"/>
        <w:jc w:val="both"/>
        <w:rPr>
          <w:rFonts w:ascii="Arial" w:eastAsia="Arial" w:hAnsi="Arial" w:cs="Arial"/>
          <w:color w:val="000000"/>
        </w:rPr>
      </w:pPr>
      <w:r w:rsidRPr="00D4510C">
        <w:rPr>
          <w:rFonts w:ascii="Arial" w:eastAsia="Arial" w:hAnsi="Arial" w:cs="Arial"/>
          <w:color w:val="000000"/>
        </w:rPr>
        <w:t>МП «Противодействие коррупции в Верхнекетском районе».</w:t>
      </w:r>
    </w:p>
    <w:p w:rsidR="0022308F" w:rsidRPr="00D4510C" w:rsidRDefault="0022308F" w:rsidP="00106A2A">
      <w:pPr>
        <w:spacing w:line="276" w:lineRule="auto"/>
        <w:ind w:leftChars="0" w:left="567" w:firstLineChars="0" w:firstLine="0"/>
        <w:jc w:val="both"/>
        <w:rPr>
          <w:rFonts w:ascii="Arial" w:eastAsia="Arial" w:hAnsi="Arial" w:cs="Arial"/>
          <w:color w:val="000000"/>
        </w:rPr>
      </w:pPr>
      <w:r w:rsidRPr="00D4510C">
        <w:rPr>
          <w:rFonts w:ascii="Arial" w:eastAsia="Arial" w:hAnsi="Arial" w:cs="Arial"/>
          <w:color w:val="000000"/>
        </w:rPr>
        <w:t xml:space="preserve"> </w:t>
      </w:r>
    </w:p>
    <w:p w:rsidR="0044639A" w:rsidRPr="00D4510C" w:rsidRDefault="00872BD1" w:rsidP="004F70B3">
      <w:p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line="276" w:lineRule="auto"/>
        <w:ind w:left="0" w:hanging="2"/>
        <w:jc w:val="both"/>
        <w:rPr>
          <w:rFonts w:ascii="Arial" w:eastAsia="Arial" w:hAnsi="Arial" w:cs="Arial"/>
          <w:color w:val="000000"/>
        </w:rPr>
      </w:pPr>
      <w:r w:rsidRPr="00D4510C">
        <w:rPr>
          <w:rFonts w:ascii="Arial" w:eastAsia="Arial" w:hAnsi="Arial" w:cs="Arial"/>
          <w:b/>
          <w:color w:val="000000"/>
        </w:rPr>
        <w:t>Имеют достаточную эффективность</w:t>
      </w:r>
      <w:r w:rsidR="00837167" w:rsidRPr="00D4510C">
        <w:rPr>
          <w:rFonts w:ascii="Arial" w:eastAsia="Arial" w:hAnsi="Arial" w:cs="Arial"/>
          <w:color w:val="000000"/>
        </w:rPr>
        <w:t xml:space="preserve"> - 1</w:t>
      </w:r>
      <w:r w:rsidR="00C9313E" w:rsidRPr="00D4510C">
        <w:rPr>
          <w:rFonts w:ascii="Arial" w:eastAsia="Arial" w:hAnsi="Arial" w:cs="Arial"/>
          <w:color w:val="000000"/>
        </w:rPr>
        <w:t>1</w:t>
      </w:r>
      <w:r w:rsidRPr="00D4510C">
        <w:rPr>
          <w:rFonts w:ascii="Arial" w:eastAsia="Arial" w:hAnsi="Arial" w:cs="Arial"/>
          <w:color w:val="000000"/>
        </w:rPr>
        <w:t xml:space="preserve"> муниципальных программ: </w:t>
      </w:r>
    </w:p>
    <w:p w:rsidR="00F201DA" w:rsidRPr="00D4510C" w:rsidRDefault="00F201DA" w:rsidP="00106A2A">
      <w:pPr>
        <w:pStyle w:val="a4"/>
        <w:numPr>
          <w:ilvl w:val="0"/>
          <w:numId w:val="10"/>
        </w:numPr>
        <w:spacing w:line="276" w:lineRule="auto"/>
        <w:ind w:leftChars="0" w:left="709" w:firstLineChars="0" w:firstLine="0"/>
        <w:jc w:val="both"/>
        <w:rPr>
          <w:rFonts w:ascii="Arial" w:eastAsia="Arial" w:hAnsi="Arial" w:cs="Arial"/>
          <w:color w:val="000000"/>
        </w:rPr>
      </w:pPr>
      <w:r w:rsidRPr="00D4510C">
        <w:rPr>
          <w:rFonts w:ascii="Arial" w:eastAsia="Arial" w:hAnsi="Arial" w:cs="Arial"/>
          <w:color w:val="000000"/>
        </w:rPr>
        <w:t>МП «</w:t>
      </w:r>
      <w:r w:rsidR="004A7705" w:rsidRPr="00D4510C">
        <w:rPr>
          <w:rFonts w:ascii="Arial" w:eastAsia="Arial" w:hAnsi="Arial" w:cs="Arial"/>
          <w:color w:val="000000"/>
        </w:rPr>
        <w:t>Улучшение инвестиционного климата, развитие промышленного комплекса, малого и среднего предпринимательства на территории Верхнекетского района</w:t>
      </w:r>
      <w:r w:rsidRPr="00D4510C">
        <w:rPr>
          <w:rFonts w:ascii="Arial" w:eastAsia="Arial" w:hAnsi="Arial" w:cs="Arial"/>
          <w:color w:val="000000"/>
        </w:rPr>
        <w:t>»;</w:t>
      </w:r>
    </w:p>
    <w:p w:rsidR="00F201DA" w:rsidRPr="00D4510C" w:rsidRDefault="00F201DA" w:rsidP="00106A2A">
      <w:pPr>
        <w:pStyle w:val="a4"/>
        <w:numPr>
          <w:ilvl w:val="0"/>
          <w:numId w:val="10"/>
        </w:numPr>
        <w:spacing w:line="276" w:lineRule="auto"/>
        <w:ind w:leftChars="0" w:left="709" w:firstLineChars="0" w:firstLine="0"/>
        <w:jc w:val="both"/>
        <w:rPr>
          <w:rFonts w:ascii="Arial" w:eastAsia="Arial" w:hAnsi="Arial" w:cs="Arial"/>
          <w:color w:val="000000"/>
        </w:rPr>
      </w:pPr>
      <w:r w:rsidRPr="00D4510C">
        <w:rPr>
          <w:rFonts w:ascii="Arial" w:eastAsia="Arial" w:hAnsi="Arial" w:cs="Arial"/>
          <w:color w:val="000000"/>
        </w:rPr>
        <w:t>МП «</w:t>
      </w:r>
      <w:r w:rsidR="004A7705" w:rsidRPr="00D4510C">
        <w:rPr>
          <w:rFonts w:ascii="Arial" w:eastAsia="Arial" w:hAnsi="Arial" w:cs="Arial"/>
          <w:color w:val="000000"/>
        </w:rPr>
        <w:t>Поддержка сельскохозяйственных товаропроизводителей и создание условий для развития сферы заготовки и переработки дикорастущего сырья  Верхнекетского района</w:t>
      </w:r>
      <w:r w:rsidRPr="00D4510C">
        <w:rPr>
          <w:rFonts w:ascii="Arial" w:eastAsia="Arial" w:hAnsi="Arial" w:cs="Arial"/>
          <w:color w:val="000000"/>
        </w:rPr>
        <w:t>»;</w:t>
      </w:r>
    </w:p>
    <w:p w:rsidR="00F201DA" w:rsidRPr="00D4510C" w:rsidRDefault="00F201DA" w:rsidP="00106A2A">
      <w:pPr>
        <w:pStyle w:val="a4"/>
        <w:numPr>
          <w:ilvl w:val="0"/>
          <w:numId w:val="10"/>
        </w:numPr>
        <w:spacing w:line="276" w:lineRule="auto"/>
        <w:ind w:leftChars="0" w:left="709" w:firstLineChars="0" w:firstLine="0"/>
        <w:jc w:val="both"/>
        <w:rPr>
          <w:rFonts w:ascii="Arial" w:eastAsia="Arial" w:hAnsi="Arial" w:cs="Arial"/>
          <w:color w:val="000000"/>
        </w:rPr>
      </w:pPr>
      <w:r w:rsidRPr="00D4510C">
        <w:rPr>
          <w:rFonts w:ascii="Arial" w:eastAsia="Arial" w:hAnsi="Arial" w:cs="Arial"/>
          <w:color w:val="000000"/>
        </w:rPr>
        <w:t>МП «</w:t>
      </w:r>
      <w:r w:rsidR="004A7705" w:rsidRPr="00D4510C">
        <w:rPr>
          <w:rFonts w:ascii="Arial" w:eastAsia="Arial" w:hAnsi="Arial" w:cs="Arial"/>
          <w:color w:val="000000"/>
        </w:rPr>
        <w:t>Развитие комфортной социальной среды Верхнекетского района</w:t>
      </w:r>
      <w:r w:rsidRPr="00D4510C">
        <w:rPr>
          <w:rFonts w:ascii="Arial" w:eastAsia="Arial" w:hAnsi="Arial" w:cs="Arial"/>
          <w:color w:val="000000"/>
        </w:rPr>
        <w:t>»;</w:t>
      </w:r>
    </w:p>
    <w:p w:rsidR="00F201DA" w:rsidRPr="00D4510C" w:rsidRDefault="00F201DA" w:rsidP="00106A2A">
      <w:pPr>
        <w:pStyle w:val="a4"/>
        <w:numPr>
          <w:ilvl w:val="0"/>
          <w:numId w:val="10"/>
        </w:numPr>
        <w:spacing w:line="276" w:lineRule="auto"/>
        <w:ind w:leftChars="0" w:left="709" w:firstLineChars="0" w:firstLine="0"/>
        <w:jc w:val="both"/>
        <w:rPr>
          <w:rFonts w:ascii="Arial" w:eastAsia="Arial" w:hAnsi="Arial" w:cs="Arial"/>
          <w:color w:val="000000"/>
        </w:rPr>
      </w:pPr>
      <w:r w:rsidRPr="00D4510C">
        <w:rPr>
          <w:rFonts w:ascii="Arial" w:eastAsia="Arial" w:hAnsi="Arial" w:cs="Arial"/>
          <w:color w:val="000000"/>
        </w:rPr>
        <w:lastRenderedPageBreak/>
        <w:t>МП «</w:t>
      </w:r>
      <w:r w:rsidR="004A7705" w:rsidRPr="00D4510C">
        <w:rPr>
          <w:rFonts w:ascii="Arial" w:eastAsia="Arial" w:hAnsi="Arial" w:cs="Arial"/>
          <w:color w:val="000000"/>
        </w:rPr>
        <w:t>Профилактика правонарушений и наркомании в Верхнекетском районе</w:t>
      </w:r>
      <w:r w:rsidRPr="00D4510C">
        <w:rPr>
          <w:rFonts w:ascii="Arial" w:eastAsia="Arial" w:hAnsi="Arial" w:cs="Arial"/>
          <w:color w:val="000000"/>
        </w:rPr>
        <w:t>»;</w:t>
      </w:r>
    </w:p>
    <w:p w:rsidR="000E307B" w:rsidRPr="00D4510C" w:rsidRDefault="000E307B" w:rsidP="00106A2A">
      <w:pPr>
        <w:pStyle w:val="a4"/>
        <w:numPr>
          <w:ilvl w:val="0"/>
          <w:numId w:val="10"/>
        </w:numPr>
        <w:spacing w:line="276" w:lineRule="auto"/>
        <w:ind w:leftChars="0" w:left="709" w:firstLineChars="0" w:firstLine="0"/>
        <w:jc w:val="both"/>
        <w:rPr>
          <w:rFonts w:ascii="Arial" w:eastAsia="Arial" w:hAnsi="Arial" w:cs="Arial"/>
          <w:color w:val="000000"/>
        </w:rPr>
      </w:pPr>
      <w:r w:rsidRPr="00D4510C">
        <w:rPr>
          <w:rFonts w:ascii="Arial" w:eastAsia="Arial" w:hAnsi="Arial" w:cs="Arial"/>
          <w:color w:val="000000"/>
        </w:rPr>
        <w:t>МП «</w:t>
      </w:r>
      <w:r w:rsidR="004A7705" w:rsidRPr="00D4510C">
        <w:rPr>
          <w:rFonts w:ascii="Arial" w:eastAsia="Arial" w:hAnsi="Arial" w:cs="Arial"/>
          <w:color w:val="000000"/>
        </w:rPr>
        <w:t>Профилактика терроризма и экстремизма, а также минимизация и (или) ликвидация последствий проявлений терроризма и экстремизма на территории муниципального образования Верхнекетский район Томской области</w:t>
      </w:r>
      <w:r w:rsidRPr="00D4510C">
        <w:rPr>
          <w:rFonts w:ascii="Arial" w:eastAsia="Arial" w:hAnsi="Arial" w:cs="Arial"/>
          <w:color w:val="000000"/>
        </w:rPr>
        <w:t>»</w:t>
      </w:r>
      <w:r w:rsidR="004C76B7" w:rsidRPr="00D4510C">
        <w:rPr>
          <w:rFonts w:ascii="Arial" w:eastAsia="Arial" w:hAnsi="Arial" w:cs="Arial"/>
          <w:color w:val="000000"/>
        </w:rPr>
        <w:t>;</w:t>
      </w:r>
    </w:p>
    <w:p w:rsidR="00DF6A11" w:rsidRPr="00D4510C" w:rsidRDefault="00255A77" w:rsidP="00106A2A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Chars="0" w:left="709" w:firstLineChars="0" w:firstLine="0"/>
        <w:jc w:val="both"/>
        <w:rPr>
          <w:rFonts w:ascii="Arial" w:eastAsia="Arial" w:hAnsi="Arial" w:cs="Arial"/>
          <w:color w:val="000000"/>
        </w:rPr>
      </w:pPr>
      <w:r w:rsidRPr="00D4510C">
        <w:rPr>
          <w:rFonts w:ascii="Arial" w:eastAsia="Arial" w:hAnsi="Arial" w:cs="Arial"/>
          <w:color w:val="000000"/>
        </w:rPr>
        <w:t>6</w:t>
      </w:r>
      <w:r w:rsidR="00837167" w:rsidRPr="00D4510C">
        <w:rPr>
          <w:rFonts w:ascii="Arial" w:eastAsia="Arial" w:hAnsi="Arial" w:cs="Arial"/>
          <w:color w:val="000000"/>
        </w:rPr>
        <w:t>)</w:t>
      </w:r>
      <w:r w:rsidR="000E307B" w:rsidRPr="00D4510C">
        <w:rPr>
          <w:rFonts w:ascii="Arial" w:eastAsia="Arial" w:hAnsi="Arial" w:cs="Arial"/>
          <w:color w:val="000000"/>
        </w:rPr>
        <w:t>МП «</w:t>
      </w:r>
      <w:r w:rsidR="00BD7250" w:rsidRPr="00D4510C">
        <w:rPr>
          <w:rFonts w:ascii="Arial" w:eastAsia="Arial" w:hAnsi="Arial" w:cs="Arial"/>
          <w:color w:val="000000"/>
        </w:rPr>
        <w:t>Повышение безопасности дорожного движения на территории Верхнекетского района</w:t>
      </w:r>
      <w:r w:rsidR="000E307B" w:rsidRPr="00D4510C">
        <w:rPr>
          <w:rFonts w:ascii="Arial" w:eastAsia="Arial" w:hAnsi="Arial" w:cs="Arial"/>
          <w:color w:val="000000"/>
        </w:rPr>
        <w:t>»;</w:t>
      </w:r>
    </w:p>
    <w:p w:rsidR="00DF6A11" w:rsidRPr="00D4510C" w:rsidRDefault="00255A77" w:rsidP="00106A2A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Chars="0" w:left="709" w:firstLineChars="0" w:firstLine="0"/>
        <w:jc w:val="both"/>
        <w:rPr>
          <w:rFonts w:ascii="Arial" w:eastAsia="Arial" w:hAnsi="Arial" w:cs="Arial"/>
          <w:color w:val="000000"/>
        </w:rPr>
      </w:pPr>
      <w:r w:rsidRPr="00D4510C">
        <w:rPr>
          <w:rFonts w:ascii="Arial" w:eastAsia="Arial" w:hAnsi="Arial" w:cs="Arial"/>
          <w:color w:val="000000"/>
        </w:rPr>
        <w:t>7</w:t>
      </w:r>
      <w:r w:rsidR="00837167" w:rsidRPr="00D4510C">
        <w:rPr>
          <w:rFonts w:ascii="Arial" w:eastAsia="Arial" w:hAnsi="Arial" w:cs="Arial"/>
          <w:color w:val="000000"/>
        </w:rPr>
        <w:t>)</w:t>
      </w:r>
      <w:r w:rsidR="00DF6A11" w:rsidRPr="00D4510C">
        <w:rPr>
          <w:rFonts w:ascii="Arial" w:eastAsia="Arial" w:hAnsi="Arial" w:cs="Arial"/>
          <w:color w:val="000000"/>
        </w:rPr>
        <w:t>МП «</w:t>
      </w:r>
      <w:r w:rsidR="00BD7250" w:rsidRPr="00D4510C">
        <w:rPr>
          <w:rFonts w:ascii="Arial" w:eastAsia="Arial" w:hAnsi="Arial" w:cs="Arial"/>
          <w:color w:val="000000"/>
        </w:rPr>
        <w:t>Охрана окружающей среды на территории Верхнекетского района Томской области</w:t>
      </w:r>
      <w:r w:rsidR="00DF6A11" w:rsidRPr="00D4510C">
        <w:rPr>
          <w:rFonts w:ascii="Arial" w:eastAsia="Arial" w:hAnsi="Arial" w:cs="Arial"/>
          <w:color w:val="000000"/>
        </w:rPr>
        <w:t>»;</w:t>
      </w:r>
    </w:p>
    <w:p w:rsidR="00DF6A11" w:rsidRPr="00D4510C" w:rsidRDefault="00255A77" w:rsidP="00106A2A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Chars="0" w:left="709" w:firstLineChars="0" w:firstLine="0"/>
        <w:jc w:val="both"/>
        <w:rPr>
          <w:rFonts w:ascii="Arial" w:eastAsia="Arial" w:hAnsi="Arial" w:cs="Arial"/>
          <w:color w:val="000000"/>
        </w:rPr>
      </w:pPr>
      <w:r w:rsidRPr="00D4510C">
        <w:rPr>
          <w:rFonts w:ascii="Arial" w:eastAsia="Arial" w:hAnsi="Arial" w:cs="Arial"/>
          <w:color w:val="000000"/>
        </w:rPr>
        <w:t>8</w:t>
      </w:r>
      <w:r w:rsidR="00837167" w:rsidRPr="00D4510C">
        <w:rPr>
          <w:rFonts w:ascii="Arial" w:eastAsia="Arial" w:hAnsi="Arial" w:cs="Arial"/>
          <w:color w:val="000000"/>
        </w:rPr>
        <w:t>)</w:t>
      </w:r>
      <w:r w:rsidR="00DF6A11" w:rsidRPr="00D4510C">
        <w:rPr>
          <w:rFonts w:ascii="Arial" w:eastAsia="Arial" w:hAnsi="Arial" w:cs="Arial"/>
          <w:color w:val="000000"/>
        </w:rPr>
        <w:t>МП «</w:t>
      </w:r>
      <w:r w:rsidR="00BD7250" w:rsidRPr="00D4510C">
        <w:rPr>
          <w:rFonts w:ascii="Arial" w:eastAsia="Arial" w:hAnsi="Arial" w:cs="Arial"/>
          <w:color w:val="000000"/>
        </w:rPr>
        <w:t>Модернизация коммунальной инфраструктуры Верхнекетского района</w:t>
      </w:r>
      <w:r w:rsidR="00DF6A11" w:rsidRPr="00D4510C">
        <w:rPr>
          <w:rFonts w:ascii="Arial" w:eastAsia="Arial" w:hAnsi="Arial" w:cs="Arial"/>
          <w:color w:val="000000"/>
        </w:rPr>
        <w:t>»;</w:t>
      </w:r>
    </w:p>
    <w:p w:rsidR="00DF6A11" w:rsidRPr="00D4510C" w:rsidRDefault="00255A77" w:rsidP="00106A2A">
      <w:pPr>
        <w:spacing w:line="276" w:lineRule="auto"/>
        <w:ind w:leftChars="0" w:left="709" w:firstLineChars="0" w:firstLine="0"/>
        <w:jc w:val="both"/>
        <w:rPr>
          <w:rFonts w:ascii="Arial" w:eastAsia="Arial" w:hAnsi="Arial" w:cs="Arial"/>
          <w:color w:val="000000"/>
        </w:rPr>
      </w:pPr>
      <w:r w:rsidRPr="00D4510C">
        <w:rPr>
          <w:rFonts w:ascii="Arial" w:eastAsia="Arial" w:hAnsi="Arial" w:cs="Arial"/>
          <w:color w:val="000000"/>
        </w:rPr>
        <w:t>9</w:t>
      </w:r>
      <w:r w:rsidR="00837167" w:rsidRPr="00D4510C">
        <w:rPr>
          <w:rFonts w:ascii="Arial" w:eastAsia="Arial" w:hAnsi="Arial" w:cs="Arial"/>
          <w:color w:val="000000"/>
        </w:rPr>
        <w:t>)</w:t>
      </w:r>
      <w:r w:rsidR="00DF6A11" w:rsidRPr="00D4510C">
        <w:rPr>
          <w:rFonts w:ascii="Arial" w:eastAsia="Arial" w:hAnsi="Arial" w:cs="Arial"/>
          <w:color w:val="000000"/>
        </w:rPr>
        <w:t>МП «</w:t>
      </w:r>
      <w:r w:rsidR="00106A2A" w:rsidRPr="00D4510C">
        <w:rPr>
          <w:rFonts w:ascii="Arial" w:eastAsia="Arial" w:hAnsi="Arial" w:cs="Arial"/>
          <w:color w:val="000000"/>
        </w:rPr>
        <w:t>Повышение энергетической эффективности на территории Верхнекетского района Томской области на период</w:t>
      </w:r>
      <w:r w:rsidR="00DF6A11" w:rsidRPr="00D4510C">
        <w:rPr>
          <w:rFonts w:ascii="Arial" w:eastAsia="Arial" w:hAnsi="Arial" w:cs="Arial"/>
          <w:color w:val="000000"/>
        </w:rPr>
        <w:t>»</w:t>
      </w:r>
      <w:r w:rsidR="004C76B7" w:rsidRPr="00D4510C">
        <w:rPr>
          <w:rFonts w:ascii="Arial" w:eastAsia="Arial" w:hAnsi="Arial" w:cs="Arial"/>
          <w:color w:val="000000"/>
        </w:rPr>
        <w:t>;</w:t>
      </w:r>
    </w:p>
    <w:p w:rsidR="00837167" w:rsidRPr="00D4510C" w:rsidRDefault="005B3A86" w:rsidP="00106A2A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Chars="0" w:left="709" w:firstLineChars="0" w:firstLine="0"/>
        <w:jc w:val="both"/>
        <w:rPr>
          <w:rFonts w:ascii="Arial" w:eastAsia="Arial" w:hAnsi="Arial" w:cs="Arial"/>
          <w:color w:val="000000"/>
        </w:rPr>
      </w:pPr>
      <w:r w:rsidRPr="00D4510C">
        <w:rPr>
          <w:rFonts w:ascii="Arial" w:eastAsia="Arial" w:hAnsi="Arial" w:cs="Arial"/>
          <w:color w:val="000000"/>
        </w:rPr>
        <w:t>1</w:t>
      </w:r>
      <w:r w:rsidR="00255A77" w:rsidRPr="00D4510C">
        <w:rPr>
          <w:rFonts w:ascii="Arial" w:eastAsia="Arial" w:hAnsi="Arial" w:cs="Arial"/>
          <w:color w:val="000000"/>
        </w:rPr>
        <w:t>0</w:t>
      </w:r>
      <w:r w:rsidR="00837167" w:rsidRPr="00D4510C">
        <w:rPr>
          <w:rFonts w:ascii="Arial" w:eastAsia="Arial" w:hAnsi="Arial" w:cs="Arial"/>
          <w:color w:val="000000"/>
        </w:rPr>
        <w:t>)</w:t>
      </w:r>
      <w:r w:rsidR="001E4A50" w:rsidRPr="00D4510C">
        <w:rPr>
          <w:rFonts w:ascii="Arial" w:eastAsia="Arial" w:hAnsi="Arial" w:cs="Arial"/>
          <w:color w:val="000000"/>
        </w:rPr>
        <w:tab/>
      </w:r>
      <w:r w:rsidR="00DF6A11" w:rsidRPr="00D4510C">
        <w:rPr>
          <w:rFonts w:ascii="Arial" w:eastAsia="Arial" w:hAnsi="Arial" w:cs="Arial"/>
          <w:color w:val="000000"/>
        </w:rPr>
        <w:t>МП «Развитие транспортной системы Верхнекетского района»</w:t>
      </w:r>
      <w:r w:rsidR="00106A2A" w:rsidRPr="00D4510C">
        <w:rPr>
          <w:rFonts w:ascii="Arial" w:eastAsia="Arial" w:hAnsi="Arial" w:cs="Arial"/>
          <w:color w:val="000000"/>
        </w:rPr>
        <w:t>;</w:t>
      </w:r>
    </w:p>
    <w:p w:rsidR="006E2784" w:rsidRPr="00D4510C" w:rsidRDefault="005B3A86" w:rsidP="00C9313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Chars="0" w:left="709" w:firstLineChars="0" w:firstLine="0"/>
        <w:jc w:val="both"/>
        <w:rPr>
          <w:rFonts w:ascii="Arial" w:eastAsia="Arial" w:hAnsi="Arial" w:cs="Arial"/>
          <w:color w:val="000000"/>
        </w:rPr>
      </w:pPr>
      <w:r w:rsidRPr="00D4510C">
        <w:rPr>
          <w:rFonts w:ascii="Arial" w:eastAsia="Arial" w:hAnsi="Arial" w:cs="Arial"/>
          <w:color w:val="000000"/>
        </w:rPr>
        <w:t>1</w:t>
      </w:r>
      <w:r w:rsidR="00255A77" w:rsidRPr="00D4510C">
        <w:rPr>
          <w:rFonts w:ascii="Arial" w:eastAsia="Arial" w:hAnsi="Arial" w:cs="Arial"/>
          <w:color w:val="000000"/>
        </w:rPr>
        <w:t>1</w:t>
      </w:r>
      <w:r w:rsidR="00837167" w:rsidRPr="00D4510C">
        <w:rPr>
          <w:rFonts w:ascii="Arial" w:eastAsia="Arial" w:hAnsi="Arial" w:cs="Arial"/>
          <w:color w:val="000000"/>
        </w:rPr>
        <w:t>)</w:t>
      </w:r>
      <w:r w:rsidR="001E4A50" w:rsidRPr="00D4510C">
        <w:rPr>
          <w:rFonts w:ascii="Arial" w:eastAsia="Arial" w:hAnsi="Arial" w:cs="Arial"/>
          <w:color w:val="000000"/>
        </w:rPr>
        <w:tab/>
      </w:r>
      <w:r w:rsidR="00837167" w:rsidRPr="00D4510C">
        <w:rPr>
          <w:rFonts w:ascii="Arial" w:eastAsia="Arial" w:hAnsi="Arial" w:cs="Arial"/>
          <w:color w:val="000000"/>
        </w:rPr>
        <w:t>МП «</w:t>
      </w:r>
      <w:r w:rsidR="00106A2A" w:rsidRPr="00D4510C">
        <w:rPr>
          <w:rFonts w:ascii="Arial" w:eastAsia="Arial" w:hAnsi="Arial" w:cs="Arial"/>
          <w:color w:val="000000"/>
        </w:rPr>
        <w:t>Устойчивое развитие сельских территорий Верхнекетского</w:t>
      </w:r>
      <w:r w:rsidR="00C9313E" w:rsidRPr="00D4510C">
        <w:rPr>
          <w:rFonts w:ascii="Arial" w:eastAsia="Arial" w:hAnsi="Arial" w:cs="Arial"/>
          <w:color w:val="000000"/>
        </w:rPr>
        <w:t>».</w:t>
      </w:r>
    </w:p>
    <w:p w:rsidR="00C9313E" w:rsidRPr="00D4510C" w:rsidRDefault="00C9313E" w:rsidP="00C9313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Chars="0" w:left="709" w:firstLineChars="0" w:firstLine="0"/>
        <w:jc w:val="both"/>
        <w:rPr>
          <w:rFonts w:ascii="Arial" w:eastAsia="Arial" w:hAnsi="Arial" w:cs="Arial"/>
          <w:color w:val="000000"/>
        </w:rPr>
      </w:pPr>
    </w:p>
    <w:p w:rsidR="00654E7B" w:rsidRPr="00D4510C" w:rsidRDefault="00106A2A" w:rsidP="001E4A5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Chars="0" w:left="358" w:firstLineChars="0" w:firstLine="0"/>
        <w:rPr>
          <w:rFonts w:ascii="Arial" w:eastAsia="Arial" w:hAnsi="Arial" w:cs="Arial"/>
          <w:color w:val="000000"/>
        </w:rPr>
      </w:pPr>
      <w:r w:rsidRPr="00D4510C">
        <w:rPr>
          <w:rFonts w:ascii="Arial" w:eastAsia="Arial" w:hAnsi="Arial" w:cs="Arial"/>
          <w:color w:val="000000"/>
        </w:rPr>
        <w:t>Имеют низкую эффективность - 2 муниципальные программы:</w:t>
      </w:r>
    </w:p>
    <w:p w:rsidR="00106A2A" w:rsidRPr="00D4510C" w:rsidRDefault="00106A2A" w:rsidP="00106A2A">
      <w:pPr>
        <w:pStyle w:val="a4"/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Chars="0" w:firstLineChars="0"/>
        <w:rPr>
          <w:rFonts w:ascii="Arial" w:eastAsia="Arial" w:hAnsi="Arial" w:cs="Arial"/>
          <w:color w:val="000000"/>
        </w:rPr>
      </w:pPr>
      <w:r w:rsidRPr="00D4510C">
        <w:rPr>
          <w:rFonts w:ascii="Arial" w:eastAsia="Arial" w:hAnsi="Arial" w:cs="Arial"/>
          <w:color w:val="000000"/>
        </w:rPr>
        <w:t>МП «Обеспечение жильем молодых семей в муниципальном образовании Верхнекетский район Томской области»;</w:t>
      </w:r>
    </w:p>
    <w:p w:rsidR="00106A2A" w:rsidRPr="00D4510C" w:rsidRDefault="00106A2A" w:rsidP="00106A2A">
      <w:pPr>
        <w:pStyle w:val="a4"/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Chars="0" w:firstLineChars="0"/>
        <w:rPr>
          <w:rFonts w:ascii="Arial" w:eastAsia="Arial" w:hAnsi="Arial" w:cs="Arial"/>
          <w:color w:val="000000"/>
        </w:rPr>
      </w:pPr>
      <w:r w:rsidRPr="00D4510C">
        <w:rPr>
          <w:rFonts w:ascii="Arial" w:eastAsia="Arial" w:hAnsi="Arial" w:cs="Arial"/>
          <w:color w:val="000000"/>
        </w:rPr>
        <w:t>МП «Развитие муниципальной службы в МО Верхнекетский район Томской».</w:t>
      </w:r>
    </w:p>
    <w:p w:rsidR="00B76303" w:rsidRPr="006F5F6A" w:rsidRDefault="00B76303" w:rsidP="001E4A50"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ind w:left="0" w:hanging="2"/>
        <w:jc w:val="both"/>
        <w:rPr>
          <w:color w:val="000000"/>
        </w:rPr>
      </w:pPr>
      <w:bookmarkStart w:id="0" w:name="_GoBack"/>
      <w:bookmarkEnd w:id="0"/>
    </w:p>
    <w:p w:rsidR="001E4A50" w:rsidRPr="006F5F6A" w:rsidRDefault="001E4A50" w:rsidP="001E4A50"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ind w:left="0" w:hanging="2"/>
        <w:jc w:val="both"/>
        <w:rPr>
          <w:color w:val="000000"/>
        </w:rPr>
      </w:pPr>
    </w:p>
    <w:p w:rsidR="001E4A50" w:rsidRPr="006F5F6A" w:rsidRDefault="001E4A50" w:rsidP="001E4A50"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ind w:left="0" w:hanging="2"/>
        <w:jc w:val="both"/>
        <w:rPr>
          <w:color w:val="000000"/>
        </w:rPr>
      </w:pPr>
    </w:p>
    <w:p w:rsidR="001E4A50" w:rsidRPr="006F5F6A" w:rsidRDefault="001E4A50" w:rsidP="001E4A50"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ind w:left="0" w:hanging="2"/>
        <w:jc w:val="both"/>
        <w:rPr>
          <w:color w:val="000000"/>
        </w:rPr>
      </w:pPr>
    </w:p>
    <w:p w:rsidR="001E4A50" w:rsidRPr="006F5F6A" w:rsidRDefault="001E4A50" w:rsidP="001E4A50"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ind w:left="0" w:hanging="2"/>
        <w:jc w:val="both"/>
        <w:rPr>
          <w:color w:val="000000"/>
        </w:rPr>
      </w:pPr>
    </w:p>
    <w:p w:rsidR="001E4A50" w:rsidRPr="006F5F6A" w:rsidRDefault="001E4A50" w:rsidP="001E4A50"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ind w:left="0" w:hanging="2"/>
        <w:jc w:val="both"/>
        <w:rPr>
          <w:color w:val="000000"/>
        </w:rPr>
      </w:pPr>
    </w:p>
    <w:p w:rsidR="001E4A50" w:rsidRPr="006F5F6A" w:rsidRDefault="001E4A50" w:rsidP="001E4A50"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ind w:left="0" w:hanging="2"/>
        <w:jc w:val="both"/>
        <w:rPr>
          <w:color w:val="000000"/>
        </w:rPr>
      </w:pPr>
    </w:p>
    <w:p w:rsidR="001E4A50" w:rsidRPr="006F5F6A" w:rsidRDefault="001E4A50" w:rsidP="001E4A50"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ind w:left="0" w:hanging="2"/>
        <w:jc w:val="both"/>
        <w:rPr>
          <w:color w:val="000000"/>
        </w:rPr>
      </w:pPr>
    </w:p>
    <w:p w:rsidR="001E4A50" w:rsidRPr="006F5F6A" w:rsidRDefault="001E4A50" w:rsidP="001E4A50"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ind w:left="0" w:hanging="2"/>
        <w:jc w:val="both"/>
        <w:rPr>
          <w:color w:val="000000"/>
        </w:rPr>
      </w:pPr>
    </w:p>
    <w:p w:rsidR="001E4A50" w:rsidRPr="006F5F6A" w:rsidRDefault="001E4A50" w:rsidP="001E4A50"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ind w:left="0" w:hanging="2"/>
        <w:jc w:val="both"/>
        <w:rPr>
          <w:color w:val="000000"/>
        </w:rPr>
      </w:pPr>
    </w:p>
    <w:p w:rsidR="001E4A50" w:rsidRPr="006F5F6A" w:rsidRDefault="001E4A50" w:rsidP="001E4A50"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ind w:left="0" w:hanging="2"/>
        <w:jc w:val="both"/>
        <w:rPr>
          <w:color w:val="000000"/>
        </w:rPr>
      </w:pPr>
    </w:p>
    <w:p w:rsidR="001E4A50" w:rsidRPr="006F5F6A" w:rsidRDefault="001E4A50" w:rsidP="001E4A50"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ind w:left="0" w:hanging="2"/>
        <w:jc w:val="both"/>
        <w:rPr>
          <w:color w:val="000000"/>
        </w:rPr>
      </w:pPr>
    </w:p>
    <w:p w:rsidR="001E4A50" w:rsidRPr="006F5F6A" w:rsidRDefault="001E4A50" w:rsidP="001E4A50"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ind w:left="0" w:hanging="2"/>
        <w:jc w:val="both"/>
        <w:rPr>
          <w:color w:val="000000"/>
        </w:rPr>
      </w:pPr>
    </w:p>
    <w:p w:rsidR="001E4A50" w:rsidRPr="006F5F6A" w:rsidRDefault="001E4A50" w:rsidP="001E4A50"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ind w:left="0" w:hanging="2"/>
        <w:jc w:val="both"/>
        <w:rPr>
          <w:color w:val="000000"/>
        </w:rPr>
      </w:pPr>
    </w:p>
    <w:p w:rsidR="001E4A50" w:rsidRPr="006F5F6A" w:rsidRDefault="001E4A50" w:rsidP="001E4A50"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ind w:left="0" w:hanging="2"/>
        <w:jc w:val="both"/>
        <w:rPr>
          <w:color w:val="000000"/>
        </w:rPr>
      </w:pPr>
    </w:p>
    <w:p w:rsidR="001E4A50" w:rsidRPr="006F5F6A" w:rsidRDefault="001E4A50" w:rsidP="001E4A50"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ind w:left="0" w:hanging="2"/>
        <w:jc w:val="both"/>
        <w:rPr>
          <w:color w:val="000000"/>
        </w:rPr>
      </w:pPr>
    </w:p>
    <w:p w:rsidR="001E4A50" w:rsidRPr="006F5F6A" w:rsidRDefault="001E4A50" w:rsidP="001E4A50"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ind w:left="0" w:hanging="2"/>
        <w:jc w:val="both"/>
        <w:rPr>
          <w:color w:val="000000"/>
        </w:rPr>
      </w:pPr>
    </w:p>
    <w:p w:rsidR="001E4A50" w:rsidRPr="006F5F6A" w:rsidRDefault="001E4A50" w:rsidP="001E4A50"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ind w:left="0" w:hanging="2"/>
        <w:jc w:val="both"/>
        <w:rPr>
          <w:color w:val="000000"/>
        </w:rPr>
      </w:pPr>
    </w:p>
    <w:p w:rsidR="0044639A" w:rsidRPr="006F5F6A" w:rsidRDefault="00872BD1" w:rsidP="003C07C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right"/>
        <w:rPr>
          <w:b/>
          <w:color w:val="000000"/>
        </w:rPr>
      </w:pPr>
      <w:r w:rsidRPr="006F5F6A">
        <w:rPr>
          <w:b/>
          <w:color w:val="000000"/>
        </w:rPr>
        <w:lastRenderedPageBreak/>
        <w:t>Приложение</w:t>
      </w:r>
    </w:p>
    <w:p w:rsidR="00407989" w:rsidRPr="006F5F6A" w:rsidRDefault="00407989" w:rsidP="003C07C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right"/>
        <w:rPr>
          <w:color w:val="000000"/>
        </w:rPr>
      </w:pPr>
    </w:p>
    <w:p w:rsidR="00407989" w:rsidRPr="006F5F6A" w:rsidRDefault="00407989" w:rsidP="001E4A5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center"/>
        <w:rPr>
          <w:rFonts w:ascii="Arial" w:eastAsia="Arial" w:hAnsi="Arial" w:cs="Arial"/>
          <w:color w:val="000000"/>
          <w:sz w:val="20"/>
          <w:szCs w:val="20"/>
        </w:rPr>
      </w:pPr>
      <w:r w:rsidRPr="006F5F6A">
        <w:rPr>
          <w:rFonts w:ascii="Arial" w:eastAsia="Arial" w:hAnsi="Arial" w:cs="Arial"/>
          <w:b/>
          <w:color w:val="000000"/>
          <w:sz w:val="20"/>
          <w:szCs w:val="20"/>
        </w:rPr>
        <w:t>Оценка эффективности реализации</w:t>
      </w:r>
    </w:p>
    <w:p w:rsidR="00407989" w:rsidRPr="006F5F6A" w:rsidRDefault="00407989" w:rsidP="001E4A5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center"/>
        <w:rPr>
          <w:rFonts w:ascii="Arial" w:eastAsia="Arial" w:hAnsi="Arial" w:cs="Arial"/>
          <w:color w:val="000000"/>
          <w:sz w:val="20"/>
          <w:szCs w:val="20"/>
        </w:rPr>
      </w:pPr>
      <w:r w:rsidRPr="006F5F6A">
        <w:rPr>
          <w:rFonts w:ascii="Arial" w:eastAsia="Arial" w:hAnsi="Arial" w:cs="Arial"/>
          <w:b/>
          <w:color w:val="000000"/>
          <w:sz w:val="20"/>
          <w:szCs w:val="20"/>
        </w:rPr>
        <w:t>МП «Улучшение инвестиционного климата, развитие промышленного комплекса, малого и среднего предпринимательства на территории Верхнекетского района»</w:t>
      </w:r>
    </w:p>
    <w:p w:rsidR="00407989" w:rsidRPr="006F5F6A" w:rsidRDefault="00407989" w:rsidP="001E4A5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center"/>
        <w:rPr>
          <w:rFonts w:ascii="Arial" w:eastAsia="Arial" w:hAnsi="Arial" w:cs="Arial"/>
          <w:color w:val="000000"/>
          <w:sz w:val="20"/>
          <w:szCs w:val="20"/>
        </w:rPr>
      </w:pPr>
      <w:r w:rsidRPr="006F5F6A">
        <w:rPr>
          <w:rFonts w:ascii="Arial" w:eastAsia="Arial" w:hAnsi="Arial" w:cs="Arial"/>
          <w:b/>
          <w:color w:val="000000"/>
          <w:sz w:val="20"/>
          <w:szCs w:val="20"/>
        </w:rPr>
        <w:t>за 2</w:t>
      </w:r>
      <w:r w:rsidRPr="006F5F6A">
        <w:rPr>
          <w:rFonts w:ascii="Arial" w:eastAsia="Arial" w:hAnsi="Arial" w:cs="Arial"/>
          <w:b/>
          <w:color w:val="000000"/>
          <w:sz w:val="20"/>
          <w:szCs w:val="20"/>
          <w:lang w:val="en-US"/>
        </w:rPr>
        <w:t>02</w:t>
      </w:r>
      <w:r w:rsidR="008512BF" w:rsidRPr="006F5F6A">
        <w:rPr>
          <w:rFonts w:ascii="Arial" w:eastAsia="Arial" w:hAnsi="Arial" w:cs="Arial"/>
          <w:b/>
          <w:color w:val="000000"/>
          <w:sz w:val="20"/>
          <w:szCs w:val="20"/>
        </w:rPr>
        <w:t>4</w:t>
      </w:r>
      <w:r w:rsidRPr="006F5F6A">
        <w:rPr>
          <w:rFonts w:ascii="Arial" w:eastAsia="Arial" w:hAnsi="Arial" w:cs="Arial"/>
          <w:b/>
          <w:color w:val="000000"/>
          <w:sz w:val="20"/>
          <w:szCs w:val="20"/>
        </w:rPr>
        <w:t xml:space="preserve"> год</w:t>
      </w:r>
    </w:p>
    <w:tbl>
      <w:tblPr>
        <w:tblStyle w:val="40"/>
        <w:tblW w:w="9781" w:type="dxa"/>
        <w:tblInd w:w="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26"/>
        <w:gridCol w:w="1417"/>
        <w:gridCol w:w="1134"/>
        <w:gridCol w:w="4536"/>
        <w:gridCol w:w="992"/>
        <w:gridCol w:w="1276"/>
      </w:tblGrid>
      <w:tr w:rsidR="00407989" w:rsidRPr="006F5F6A" w:rsidTr="00EF3E0F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407989" w:rsidRPr="006F5F6A" w:rsidRDefault="00407989" w:rsidP="00440C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№ </w:t>
            </w:r>
            <w:proofErr w:type="gramStart"/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п</w:t>
            </w:r>
            <w:proofErr w:type="gramEnd"/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/п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407989" w:rsidRPr="006F5F6A" w:rsidRDefault="00407989" w:rsidP="00440C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Наименование критерия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407989" w:rsidRPr="006F5F6A" w:rsidRDefault="00407989" w:rsidP="00440C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Весовой коэффициент критерия (</w:t>
            </w:r>
            <w:proofErr w:type="spellStart"/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Yi</w:t>
            </w:r>
            <w:proofErr w:type="spellEnd"/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407989" w:rsidRPr="006F5F6A" w:rsidRDefault="00407989" w:rsidP="00440C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Градация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407989" w:rsidRPr="006F5F6A" w:rsidRDefault="00407989" w:rsidP="00440C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Бальная оценка (</w:t>
            </w:r>
            <w:proofErr w:type="spellStart"/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Bi</w:t>
            </w:r>
            <w:proofErr w:type="spellEnd"/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407989" w:rsidRPr="006F5F6A" w:rsidRDefault="00407989" w:rsidP="00440C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Результат</w:t>
            </w:r>
          </w:p>
        </w:tc>
      </w:tr>
      <w:tr w:rsidR="00407989" w:rsidRPr="006F5F6A" w:rsidTr="00EF3E0F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407989" w:rsidRPr="006F5F6A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407989" w:rsidRPr="006F5F6A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407989" w:rsidRPr="006F5F6A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407989" w:rsidRPr="006F5F6A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407989" w:rsidRPr="006F5F6A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407989" w:rsidRPr="006F5F6A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407989" w:rsidRPr="006F5F6A" w:rsidTr="00EF3E0F"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6F5F6A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1.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6F5F6A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Достижение</w:t>
            </w:r>
          </w:p>
          <w:p w:rsidR="00407989" w:rsidRPr="006F5F6A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показателей целей и</w:t>
            </w:r>
          </w:p>
          <w:p w:rsidR="00407989" w:rsidRPr="006F5F6A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задач МП (Y1)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6F5F6A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  <w:p w:rsidR="00407989" w:rsidRPr="006F5F6A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0,3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6F5F6A" w:rsidRDefault="00407989" w:rsidP="008402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1. Более 80% целевых показателей соответствуют или выше предусмотренных МП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6F5F6A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6F5F6A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3</w:t>
            </w:r>
          </w:p>
        </w:tc>
      </w:tr>
      <w:tr w:rsidR="00407989" w:rsidRPr="006F5F6A" w:rsidTr="00EF3E0F"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6F5F6A" w:rsidRDefault="00407989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6F5F6A" w:rsidRDefault="00407989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6F5F6A" w:rsidRDefault="00407989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6F5F6A" w:rsidRDefault="00407989" w:rsidP="008402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2. От 50% до 79% целевых показателей соответствуют предусмотренных МП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6F5F6A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6F5F6A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407989" w:rsidRPr="006F5F6A" w:rsidTr="00EF3E0F"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6F5F6A" w:rsidRDefault="00407989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6F5F6A" w:rsidRDefault="00407989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6F5F6A" w:rsidRDefault="00407989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6F5F6A" w:rsidRDefault="00407989" w:rsidP="008402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3. От 30% до 49% целевых показателей соответствуют предусмотренных МП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6F5F6A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6F5F6A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407989" w:rsidRPr="006F5F6A" w:rsidTr="00EF3E0F"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6F5F6A" w:rsidRDefault="00407989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6F5F6A" w:rsidRDefault="00407989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6F5F6A" w:rsidRDefault="00407989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6F5F6A" w:rsidRDefault="00407989" w:rsidP="008402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4. Менее 30% целевых показателей соответствуют предусмотренных МП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6F5F6A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6F5F6A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407989" w:rsidRPr="006F5F6A" w:rsidTr="00EF3E0F">
        <w:trPr>
          <w:trHeight w:val="973"/>
        </w:trPr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6F5F6A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2.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6F5F6A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Объем привлеченных средств из федерального, областного бюджетов, бюджетов поселений и внебюджетных источников на 1 рубль местного бюджета (Y2)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6F5F6A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  <w:p w:rsidR="00407989" w:rsidRPr="006F5F6A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0,25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6F5F6A" w:rsidRDefault="00407989" w:rsidP="008402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1.Привлечено более 6 рублей  </w:t>
            </w: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  <w:t xml:space="preserve">из федерального, областного бюджетов, бюджетов поселений  и  </w:t>
            </w: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  <w:t xml:space="preserve">внебюджетных источников на </w:t>
            </w: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  <w:t>1 рубль местного бюджета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6F5F6A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6F5F6A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407989" w:rsidRPr="006F5F6A" w:rsidTr="00EF3E0F"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6F5F6A" w:rsidRDefault="00407989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6F5F6A" w:rsidRDefault="00407989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6F5F6A" w:rsidRDefault="00407989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6F5F6A" w:rsidRDefault="00407989" w:rsidP="008402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2.Привлечено от 3 до 6 рублей</w:t>
            </w: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  <w:t xml:space="preserve">из федерального, областного бюджетов, бюджетов поселений и  </w:t>
            </w: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  <w:t xml:space="preserve">внебюджетных источников на </w:t>
            </w: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  <w:t>1 рубль местного бюджета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6F5F6A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6F5F6A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Chars="0" w:left="0" w:firstLineChars="0" w:firstLine="0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407989" w:rsidRPr="006F5F6A" w:rsidTr="00EF3E0F"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6F5F6A" w:rsidRDefault="00407989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6F5F6A" w:rsidRDefault="00407989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6F5F6A" w:rsidRDefault="00407989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6F5F6A" w:rsidRDefault="00407989" w:rsidP="008402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3.Привлечено от 1 до 3 рублей</w:t>
            </w: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  <w:t xml:space="preserve">из федерального, областного бюджетов, бюджетов поселений и  </w:t>
            </w: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  <w:t xml:space="preserve">внебюджетных источников на </w:t>
            </w: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  <w:t>1 рубль местного бюджета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6F5F6A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6F5F6A" w:rsidRDefault="00F8590E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0,75</w:t>
            </w:r>
          </w:p>
        </w:tc>
      </w:tr>
      <w:tr w:rsidR="00407989" w:rsidRPr="006F5F6A" w:rsidTr="00EF3E0F"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6F5F6A" w:rsidRDefault="00407989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6F5F6A" w:rsidRDefault="00407989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6F5F6A" w:rsidRDefault="00407989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6F5F6A" w:rsidRDefault="00407989" w:rsidP="00440C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4.Привлечено менее 1 рубля из федерального, областного бюджетов, бюджетов поселений и   внебюджетных источников на 1 рубль местного бюджета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6F5F6A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6F5F6A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407989" w:rsidRPr="006F5F6A" w:rsidTr="00EF3E0F"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6F5F6A" w:rsidRDefault="00407989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6F5F6A" w:rsidRDefault="00407989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6F5F6A" w:rsidRDefault="00407989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6F5F6A" w:rsidRDefault="00407989" w:rsidP="00440C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5. Не привлечено средств из </w:t>
            </w:r>
            <w:proofErr w:type="gramStart"/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федерального</w:t>
            </w:r>
            <w:proofErr w:type="gramEnd"/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, областных бюджетов, бюджетов поселений и внебюджетных источников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6F5F6A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6F5F6A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407989" w:rsidRPr="006F5F6A" w:rsidTr="00EF3E0F"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6F5F6A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3.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6F5F6A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Выполнение</w:t>
            </w:r>
          </w:p>
          <w:p w:rsidR="00407989" w:rsidRPr="006F5F6A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мероприятий МП</w:t>
            </w:r>
          </w:p>
          <w:p w:rsidR="00407989" w:rsidRPr="006F5F6A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(Y3)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6F5F6A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  <w:p w:rsidR="00407989" w:rsidRPr="006F5F6A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0,15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6F5F6A" w:rsidRDefault="00407989" w:rsidP="008402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1. Выполнено 100% мероприятий, предусмотренных МП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6F5F6A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6F5F6A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1,5</w:t>
            </w:r>
          </w:p>
        </w:tc>
      </w:tr>
      <w:tr w:rsidR="00407989" w:rsidRPr="006F5F6A" w:rsidTr="00EF3E0F"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6F5F6A" w:rsidRDefault="00407989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6F5F6A" w:rsidRDefault="00407989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6F5F6A" w:rsidRDefault="00407989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6F5F6A" w:rsidRDefault="00407989" w:rsidP="008402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2. Выполнено от 85% до 99% мероприятий, предусмотренных МП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6F5F6A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6F5F6A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407989" w:rsidRPr="006F5F6A" w:rsidTr="00EF3E0F"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6F5F6A" w:rsidRDefault="00407989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6F5F6A" w:rsidRDefault="00407989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6F5F6A" w:rsidRDefault="00407989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6F5F6A" w:rsidRDefault="00407989" w:rsidP="008402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3. Выполнено от 65% до 84% мероприятий, предусмотренных МП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6F5F6A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6F5F6A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407989" w:rsidRPr="006F5F6A" w:rsidTr="00EF3E0F"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6F5F6A" w:rsidRDefault="00407989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6F5F6A" w:rsidRDefault="00407989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6F5F6A" w:rsidRDefault="00407989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6F5F6A" w:rsidRDefault="00407989" w:rsidP="008402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4. Выполнено менее 65% мероприятий, предусмотренных МП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6F5F6A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6F5F6A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407989" w:rsidRPr="006F5F6A" w:rsidTr="00EF3E0F"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6F5F6A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4.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6F5F6A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Освоение </w:t>
            </w: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lastRenderedPageBreak/>
              <w:t>средств</w:t>
            </w:r>
          </w:p>
          <w:p w:rsidR="00407989" w:rsidRPr="006F5F6A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местного бюджета (кроме экономии от проведения торгов и запросов котировок) (Y4)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6F5F6A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  <w:p w:rsidR="00407989" w:rsidRPr="006F5F6A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lastRenderedPageBreak/>
              <w:t>0,15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6F5F6A" w:rsidRDefault="00407989" w:rsidP="008402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lastRenderedPageBreak/>
              <w:t>1. Средства освоены на 100%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6F5F6A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6F5F6A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407989" w:rsidRPr="006F5F6A" w:rsidTr="00EF3E0F"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6F5F6A" w:rsidRDefault="00407989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6F5F6A" w:rsidRDefault="00407989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6F5F6A" w:rsidRDefault="00407989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6F5F6A" w:rsidRDefault="00407989" w:rsidP="008402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2. Средства освоены от 75% до 99%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6F5F6A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6F5F6A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407989" w:rsidRPr="006F5F6A" w:rsidTr="00EF3E0F"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6F5F6A" w:rsidRDefault="00407989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6F5F6A" w:rsidRDefault="00407989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6F5F6A" w:rsidRDefault="00407989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6F5F6A" w:rsidRDefault="00407989" w:rsidP="008402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3. Средства освоены менее чем на 75%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6F5F6A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6F5F6A" w:rsidRDefault="00F8590E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407989" w:rsidRPr="006F5F6A" w:rsidTr="00EF3E0F"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6F5F6A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5.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6F5F6A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Достижение</w:t>
            </w:r>
          </w:p>
          <w:p w:rsidR="00407989" w:rsidRPr="006F5F6A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результатов</w:t>
            </w:r>
          </w:p>
          <w:p w:rsidR="00407989" w:rsidRPr="006F5F6A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мероприятий МП</w:t>
            </w:r>
          </w:p>
          <w:p w:rsidR="00407989" w:rsidRPr="006F5F6A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(Y5)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6F5F6A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  <w:p w:rsidR="00407989" w:rsidRPr="006F5F6A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0,15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6F5F6A" w:rsidRDefault="00407989" w:rsidP="008402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1. 100% показателей результатов мероприятий соответствуют уровню, утвержденному МП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6F5F6A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6F5F6A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1,5</w:t>
            </w:r>
          </w:p>
        </w:tc>
      </w:tr>
      <w:tr w:rsidR="00407989" w:rsidRPr="006F5F6A" w:rsidTr="00EF3E0F"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6F5F6A" w:rsidRDefault="00407989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6F5F6A" w:rsidRDefault="00407989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6F5F6A" w:rsidRDefault="00407989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6F5F6A" w:rsidRDefault="00407989" w:rsidP="008402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2. От 85% до 99% показателей результатов мероприятий соответствуют уровню, утвержденному МП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6F5F6A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6F5F6A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407989" w:rsidRPr="006F5F6A" w:rsidTr="00EF3E0F">
        <w:trPr>
          <w:trHeight w:val="503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6F5F6A" w:rsidRDefault="00407989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6F5F6A" w:rsidRDefault="00407989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6F5F6A" w:rsidRDefault="00407989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6F5F6A" w:rsidRDefault="00407989" w:rsidP="008402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3. От 60 % до 84% показателей результатов мероприятий соответствуют уровню, утвержденному МП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6F5F6A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6F5F6A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407989" w:rsidRPr="006F5F6A" w:rsidTr="00EF3E0F">
        <w:trPr>
          <w:trHeight w:val="502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6F5F6A" w:rsidRDefault="00407989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6F5F6A" w:rsidRDefault="00407989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6F5F6A" w:rsidRDefault="00407989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6F5F6A" w:rsidRDefault="00407989" w:rsidP="008402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4. Менее 60% показателей результатов мероприятий соответствуют уровню, утвержденному МП, либо показатели не представлены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6F5F6A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6F5F6A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407989" w:rsidRPr="006F5F6A" w:rsidTr="00EF3E0F">
        <w:trPr>
          <w:trHeight w:val="531"/>
        </w:trPr>
        <w:tc>
          <w:tcPr>
            <w:tcW w:w="850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7989" w:rsidRPr="006F5F6A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b/>
                <w:sz w:val="20"/>
                <w:szCs w:val="20"/>
              </w:rPr>
              <w:t>Итого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6F5F6A" w:rsidRDefault="00F8590E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b/>
                <w:sz w:val="20"/>
                <w:szCs w:val="20"/>
              </w:rPr>
              <w:t xml:space="preserve">6,75 </w:t>
            </w:r>
            <w:r w:rsidR="00407989" w:rsidRPr="006F5F6A">
              <w:rPr>
                <w:rFonts w:ascii="Arial" w:eastAsia="Arial" w:hAnsi="Arial" w:cs="Arial"/>
                <w:b/>
                <w:sz w:val="20"/>
                <w:szCs w:val="20"/>
              </w:rPr>
              <w:t>б</w:t>
            </w:r>
          </w:p>
        </w:tc>
      </w:tr>
    </w:tbl>
    <w:p w:rsidR="00407989" w:rsidRPr="006F5F6A" w:rsidRDefault="00407989" w:rsidP="001E4A5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6F5F6A">
        <w:rPr>
          <w:rFonts w:ascii="Arial" w:eastAsia="Arial" w:hAnsi="Arial" w:cs="Arial"/>
          <w:color w:val="000000"/>
          <w:sz w:val="20"/>
          <w:szCs w:val="20"/>
        </w:rPr>
        <w:t xml:space="preserve">Программа имеет </w:t>
      </w:r>
      <w:r w:rsidR="00F8590E" w:rsidRPr="006F5F6A">
        <w:rPr>
          <w:rFonts w:ascii="Arial" w:eastAsia="Arial" w:hAnsi="Arial" w:cs="Arial"/>
          <w:color w:val="000000"/>
          <w:sz w:val="20"/>
          <w:szCs w:val="20"/>
        </w:rPr>
        <w:t>достаточную эффективность</w:t>
      </w:r>
      <w:r w:rsidRPr="006F5F6A">
        <w:rPr>
          <w:rFonts w:ascii="Arial" w:eastAsia="Arial" w:hAnsi="Arial" w:cs="Arial"/>
          <w:color w:val="000000"/>
          <w:sz w:val="20"/>
          <w:szCs w:val="20"/>
        </w:rPr>
        <w:t>.</w:t>
      </w:r>
    </w:p>
    <w:p w:rsidR="00407989" w:rsidRPr="006F5F6A" w:rsidRDefault="00407989" w:rsidP="001E4A5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center"/>
        <w:rPr>
          <w:rFonts w:ascii="Arial" w:hAnsi="Arial" w:cs="Arial"/>
          <w:b/>
          <w:color w:val="000000"/>
          <w:sz w:val="20"/>
          <w:szCs w:val="20"/>
        </w:rPr>
      </w:pPr>
    </w:p>
    <w:p w:rsidR="00407989" w:rsidRPr="006F5F6A" w:rsidRDefault="00407989" w:rsidP="001E4A5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center"/>
        <w:rPr>
          <w:rFonts w:ascii="Arial" w:eastAsia="Arial" w:hAnsi="Arial" w:cs="Arial"/>
          <w:sz w:val="20"/>
          <w:szCs w:val="20"/>
        </w:rPr>
      </w:pPr>
      <w:r w:rsidRPr="006F5F6A">
        <w:rPr>
          <w:rFonts w:ascii="Arial" w:eastAsia="Arial" w:hAnsi="Arial" w:cs="Arial"/>
          <w:b/>
          <w:sz w:val="20"/>
          <w:szCs w:val="20"/>
        </w:rPr>
        <w:t>Оценка эффективности реализации</w:t>
      </w:r>
    </w:p>
    <w:p w:rsidR="00407989" w:rsidRPr="006F5F6A" w:rsidRDefault="00407989" w:rsidP="001E4A5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center"/>
        <w:rPr>
          <w:rFonts w:ascii="Arial" w:eastAsia="Arial" w:hAnsi="Arial" w:cs="Arial"/>
          <w:sz w:val="20"/>
          <w:szCs w:val="20"/>
        </w:rPr>
      </w:pPr>
      <w:r w:rsidRPr="006F5F6A">
        <w:rPr>
          <w:rFonts w:ascii="Arial" w:eastAsia="Arial" w:hAnsi="Arial" w:cs="Arial"/>
          <w:b/>
          <w:sz w:val="20"/>
          <w:szCs w:val="20"/>
        </w:rPr>
        <w:t>МП «Поддержка сельскохозяйственных товаропроизводителей и создание условий для развития сферы заготовки и переработки дикорастущего сырья  Верхнекетского района»</w:t>
      </w:r>
    </w:p>
    <w:p w:rsidR="00407989" w:rsidRPr="006F5F6A" w:rsidRDefault="00407989" w:rsidP="001E4A5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center"/>
        <w:rPr>
          <w:rFonts w:ascii="Arial" w:eastAsia="Arial" w:hAnsi="Arial" w:cs="Arial"/>
          <w:sz w:val="20"/>
          <w:szCs w:val="20"/>
        </w:rPr>
      </w:pPr>
      <w:r w:rsidRPr="006F5F6A">
        <w:rPr>
          <w:rFonts w:ascii="Arial" w:eastAsia="Arial" w:hAnsi="Arial" w:cs="Arial"/>
          <w:b/>
          <w:sz w:val="20"/>
          <w:szCs w:val="20"/>
        </w:rPr>
        <w:t>за 2</w:t>
      </w:r>
      <w:r w:rsidRPr="006F5F6A">
        <w:rPr>
          <w:rFonts w:ascii="Arial" w:eastAsia="Arial" w:hAnsi="Arial" w:cs="Arial"/>
          <w:b/>
          <w:sz w:val="20"/>
          <w:szCs w:val="20"/>
          <w:lang w:val="en-US"/>
        </w:rPr>
        <w:t>02</w:t>
      </w:r>
      <w:r w:rsidR="00EA1EEB" w:rsidRPr="006F5F6A">
        <w:rPr>
          <w:rFonts w:ascii="Arial" w:eastAsia="Arial" w:hAnsi="Arial" w:cs="Arial"/>
          <w:b/>
          <w:sz w:val="20"/>
          <w:szCs w:val="20"/>
        </w:rPr>
        <w:t>4</w:t>
      </w:r>
      <w:r w:rsidRPr="006F5F6A">
        <w:rPr>
          <w:rFonts w:ascii="Arial" w:eastAsia="Arial" w:hAnsi="Arial" w:cs="Arial"/>
          <w:b/>
          <w:sz w:val="20"/>
          <w:szCs w:val="20"/>
        </w:rPr>
        <w:t xml:space="preserve"> год</w:t>
      </w:r>
    </w:p>
    <w:tbl>
      <w:tblPr>
        <w:tblStyle w:val="9"/>
        <w:tblW w:w="9671" w:type="dxa"/>
        <w:tblInd w:w="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26"/>
        <w:gridCol w:w="1565"/>
        <w:gridCol w:w="1140"/>
        <w:gridCol w:w="3975"/>
        <w:gridCol w:w="1275"/>
        <w:gridCol w:w="1290"/>
      </w:tblGrid>
      <w:tr w:rsidR="00407989" w:rsidRPr="006F5F6A" w:rsidTr="00EF3E0F">
        <w:tc>
          <w:tcPr>
            <w:tcW w:w="426" w:type="dxa"/>
            <w:shd w:val="clear" w:color="auto" w:fill="E6E6E6"/>
          </w:tcPr>
          <w:p w:rsidR="00407989" w:rsidRPr="006F5F6A" w:rsidRDefault="00407989" w:rsidP="00440C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sz w:val="20"/>
                <w:szCs w:val="20"/>
              </w:rPr>
              <w:t xml:space="preserve">№ </w:t>
            </w:r>
            <w:proofErr w:type="gramStart"/>
            <w:r w:rsidRPr="006F5F6A">
              <w:rPr>
                <w:rFonts w:ascii="Arial" w:eastAsia="Arial" w:hAnsi="Arial" w:cs="Arial"/>
                <w:sz w:val="20"/>
                <w:szCs w:val="20"/>
              </w:rPr>
              <w:t>п</w:t>
            </w:r>
            <w:proofErr w:type="gramEnd"/>
            <w:r w:rsidRPr="006F5F6A">
              <w:rPr>
                <w:rFonts w:ascii="Arial" w:eastAsia="Arial" w:hAnsi="Arial" w:cs="Arial"/>
                <w:sz w:val="20"/>
                <w:szCs w:val="20"/>
              </w:rPr>
              <w:t>/п</w:t>
            </w:r>
          </w:p>
        </w:tc>
        <w:tc>
          <w:tcPr>
            <w:tcW w:w="1565" w:type="dxa"/>
            <w:shd w:val="clear" w:color="auto" w:fill="E6E6E6"/>
          </w:tcPr>
          <w:p w:rsidR="00407989" w:rsidRPr="006F5F6A" w:rsidRDefault="00407989" w:rsidP="00440C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sz w:val="20"/>
                <w:szCs w:val="20"/>
              </w:rPr>
              <w:t>Наименование критерия</w:t>
            </w:r>
          </w:p>
        </w:tc>
        <w:tc>
          <w:tcPr>
            <w:tcW w:w="1140" w:type="dxa"/>
            <w:shd w:val="clear" w:color="auto" w:fill="E6E6E6"/>
          </w:tcPr>
          <w:p w:rsidR="00407989" w:rsidRPr="006F5F6A" w:rsidRDefault="00407989" w:rsidP="00440C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sz w:val="20"/>
                <w:szCs w:val="20"/>
              </w:rPr>
              <w:t>Весовой коэффициент критерия (</w:t>
            </w:r>
            <w:proofErr w:type="spellStart"/>
            <w:r w:rsidRPr="006F5F6A">
              <w:rPr>
                <w:rFonts w:ascii="Arial" w:eastAsia="Arial" w:hAnsi="Arial" w:cs="Arial"/>
                <w:sz w:val="20"/>
                <w:szCs w:val="20"/>
              </w:rPr>
              <w:t>Yi</w:t>
            </w:r>
            <w:proofErr w:type="spellEnd"/>
            <w:r w:rsidRPr="006F5F6A">
              <w:rPr>
                <w:rFonts w:ascii="Arial" w:eastAsia="Arial" w:hAnsi="Arial" w:cs="Arial"/>
                <w:sz w:val="20"/>
                <w:szCs w:val="20"/>
              </w:rPr>
              <w:t>)</w:t>
            </w:r>
          </w:p>
        </w:tc>
        <w:tc>
          <w:tcPr>
            <w:tcW w:w="3975" w:type="dxa"/>
            <w:shd w:val="clear" w:color="auto" w:fill="E6E6E6"/>
          </w:tcPr>
          <w:p w:rsidR="00407989" w:rsidRPr="006F5F6A" w:rsidRDefault="00407989" w:rsidP="00440C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sz w:val="20"/>
                <w:szCs w:val="20"/>
              </w:rPr>
              <w:t>Градация</w:t>
            </w:r>
          </w:p>
        </w:tc>
        <w:tc>
          <w:tcPr>
            <w:tcW w:w="1275" w:type="dxa"/>
            <w:shd w:val="clear" w:color="auto" w:fill="E6E6E6"/>
          </w:tcPr>
          <w:p w:rsidR="00407989" w:rsidRPr="006F5F6A" w:rsidRDefault="00407989" w:rsidP="00440C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sz w:val="20"/>
                <w:szCs w:val="20"/>
              </w:rPr>
              <w:t>Бальная оценка (</w:t>
            </w:r>
            <w:proofErr w:type="spellStart"/>
            <w:r w:rsidRPr="006F5F6A">
              <w:rPr>
                <w:rFonts w:ascii="Arial" w:eastAsia="Arial" w:hAnsi="Arial" w:cs="Arial"/>
                <w:sz w:val="20"/>
                <w:szCs w:val="20"/>
              </w:rPr>
              <w:t>Bi</w:t>
            </w:r>
            <w:proofErr w:type="spellEnd"/>
            <w:r w:rsidRPr="006F5F6A">
              <w:rPr>
                <w:rFonts w:ascii="Arial" w:eastAsia="Arial" w:hAnsi="Arial" w:cs="Arial"/>
                <w:sz w:val="20"/>
                <w:szCs w:val="20"/>
              </w:rPr>
              <w:t>)</w:t>
            </w:r>
          </w:p>
        </w:tc>
        <w:tc>
          <w:tcPr>
            <w:tcW w:w="1290" w:type="dxa"/>
            <w:shd w:val="clear" w:color="auto" w:fill="E6E6E6"/>
          </w:tcPr>
          <w:p w:rsidR="00407989" w:rsidRPr="006F5F6A" w:rsidRDefault="00407989" w:rsidP="00440C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sz w:val="20"/>
                <w:szCs w:val="20"/>
              </w:rPr>
              <w:t>Результат</w:t>
            </w:r>
          </w:p>
        </w:tc>
      </w:tr>
      <w:tr w:rsidR="00407989" w:rsidRPr="006F5F6A" w:rsidTr="00EF3E0F">
        <w:tc>
          <w:tcPr>
            <w:tcW w:w="426" w:type="dxa"/>
            <w:shd w:val="clear" w:color="auto" w:fill="E6E6E6"/>
          </w:tcPr>
          <w:p w:rsidR="00407989" w:rsidRPr="006F5F6A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sz w:val="20"/>
                <w:szCs w:val="20"/>
              </w:rPr>
              <w:t>1</w:t>
            </w:r>
          </w:p>
        </w:tc>
        <w:tc>
          <w:tcPr>
            <w:tcW w:w="1565" w:type="dxa"/>
            <w:shd w:val="clear" w:color="auto" w:fill="E6E6E6"/>
          </w:tcPr>
          <w:p w:rsidR="00407989" w:rsidRPr="006F5F6A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140" w:type="dxa"/>
            <w:shd w:val="clear" w:color="auto" w:fill="E6E6E6"/>
          </w:tcPr>
          <w:p w:rsidR="00407989" w:rsidRPr="006F5F6A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sz w:val="20"/>
                <w:szCs w:val="20"/>
              </w:rPr>
              <w:t>3</w:t>
            </w:r>
          </w:p>
        </w:tc>
        <w:tc>
          <w:tcPr>
            <w:tcW w:w="3975" w:type="dxa"/>
            <w:shd w:val="clear" w:color="auto" w:fill="E6E6E6"/>
          </w:tcPr>
          <w:p w:rsidR="00407989" w:rsidRPr="006F5F6A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sz w:val="20"/>
                <w:szCs w:val="20"/>
              </w:rPr>
              <w:t>4</w:t>
            </w:r>
          </w:p>
        </w:tc>
        <w:tc>
          <w:tcPr>
            <w:tcW w:w="1275" w:type="dxa"/>
            <w:shd w:val="clear" w:color="auto" w:fill="E6E6E6"/>
          </w:tcPr>
          <w:p w:rsidR="00407989" w:rsidRPr="006F5F6A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sz w:val="20"/>
                <w:szCs w:val="20"/>
              </w:rPr>
              <w:t>5</w:t>
            </w:r>
          </w:p>
        </w:tc>
        <w:tc>
          <w:tcPr>
            <w:tcW w:w="1290" w:type="dxa"/>
            <w:shd w:val="clear" w:color="auto" w:fill="E6E6E6"/>
          </w:tcPr>
          <w:p w:rsidR="00407989" w:rsidRPr="006F5F6A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407989" w:rsidRPr="006F5F6A" w:rsidTr="00EF3E0F">
        <w:tc>
          <w:tcPr>
            <w:tcW w:w="426" w:type="dxa"/>
            <w:vMerge w:val="restart"/>
          </w:tcPr>
          <w:p w:rsidR="00407989" w:rsidRPr="006F5F6A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sz w:val="20"/>
                <w:szCs w:val="20"/>
              </w:rPr>
              <w:t>1.</w:t>
            </w:r>
          </w:p>
        </w:tc>
        <w:tc>
          <w:tcPr>
            <w:tcW w:w="1565" w:type="dxa"/>
            <w:vMerge w:val="restart"/>
          </w:tcPr>
          <w:p w:rsidR="00407989" w:rsidRPr="006F5F6A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sz w:val="20"/>
                <w:szCs w:val="20"/>
              </w:rPr>
              <w:t>Достижение</w:t>
            </w:r>
          </w:p>
          <w:p w:rsidR="00407989" w:rsidRPr="006F5F6A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sz w:val="20"/>
                <w:szCs w:val="20"/>
              </w:rPr>
              <w:t>показателей целей и</w:t>
            </w:r>
          </w:p>
          <w:p w:rsidR="00407989" w:rsidRPr="006F5F6A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sz w:val="20"/>
                <w:szCs w:val="20"/>
              </w:rPr>
              <w:t>задач МП (Y1)</w:t>
            </w:r>
          </w:p>
        </w:tc>
        <w:tc>
          <w:tcPr>
            <w:tcW w:w="1140" w:type="dxa"/>
            <w:vMerge w:val="restart"/>
          </w:tcPr>
          <w:p w:rsidR="00407989" w:rsidRPr="006F5F6A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  <w:p w:rsidR="00407989" w:rsidRPr="006F5F6A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sz w:val="20"/>
                <w:szCs w:val="20"/>
              </w:rPr>
              <w:t>0,3</w:t>
            </w:r>
          </w:p>
        </w:tc>
        <w:tc>
          <w:tcPr>
            <w:tcW w:w="3975" w:type="dxa"/>
          </w:tcPr>
          <w:p w:rsidR="00407989" w:rsidRPr="006F5F6A" w:rsidRDefault="00407989" w:rsidP="008402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sz w:val="20"/>
                <w:szCs w:val="20"/>
              </w:rPr>
              <w:t>1. Более 80% целевых показателей соответствуют или выше предусмотренных МП</w:t>
            </w:r>
          </w:p>
        </w:tc>
        <w:tc>
          <w:tcPr>
            <w:tcW w:w="1275" w:type="dxa"/>
          </w:tcPr>
          <w:p w:rsidR="00407989" w:rsidRPr="006F5F6A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sz w:val="20"/>
                <w:szCs w:val="20"/>
              </w:rPr>
              <w:t>10</w:t>
            </w:r>
          </w:p>
        </w:tc>
        <w:tc>
          <w:tcPr>
            <w:tcW w:w="1290" w:type="dxa"/>
          </w:tcPr>
          <w:p w:rsidR="00407989" w:rsidRPr="006F5F6A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Chars="0" w:left="0" w:firstLineChars="0" w:firstLine="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407989" w:rsidRPr="006F5F6A" w:rsidTr="00EF3E0F">
        <w:tc>
          <w:tcPr>
            <w:tcW w:w="426" w:type="dxa"/>
            <w:vMerge/>
          </w:tcPr>
          <w:p w:rsidR="00407989" w:rsidRPr="006F5F6A" w:rsidRDefault="00407989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565" w:type="dxa"/>
            <w:vMerge/>
          </w:tcPr>
          <w:p w:rsidR="00407989" w:rsidRPr="006F5F6A" w:rsidRDefault="00407989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140" w:type="dxa"/>
            <w:vMerge/>
          </w:tcPr>
          <w:p w:rsidR="00407989" w:rsidRPr="006F5F6A" w:rsidRDefault="00407989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975" w:type="dxa"/>
          </w:tcPr>
          <w:p w:rsidR="00407989" w:rsidRPr="006F5F6A" w:rsidRDefault="00407989" w:rsidP="008402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sz w:val="20"/>
                <w:szCs w:val="20"/>
              </w:rPr>
              <w:t>2. От 50% до 79% целевых показателей соответствуют предусмотренных МП</w:t>
            </w:r>
          </w:p>
        </w:tc>
        <w:tc>
          <w:tcPr>
            <w:tcW w:w="1275" w:type="dxa"/>
          </w:tcPr>
          <w:p w:rsidR="00407989" w:rsidRPr="006F5F6A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sz w:val="20"/>
                <w:szCs w:val="20"/>
              </w:rPr>
              <w:t>6</w:t>
            </w:r>
          </w:p>
        </w:tc>
        <w:tc>
          <w:tcPr>
            <w:tcW w:w="1290" w:type="dxa"/>
          </w:tcPr>
          <w:p w:rsidR="00407989" w:rsidRPr="006F5F6A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407989" w:rsidRPr="006F5F6A" w:rsidTr="00EF3E0F">
        <w:tc>
          <w:tcPr>
            <w:tcW w:w="426" w:type="dxa"/>
            <w:vMerge/>
          </w:tcPr>
          <w:p w:rsidR="00407989" w:rsidRPr="006F5F6A" w:rsidRDefault="00407989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565" w:type="dxa"/>
            <w:vMerge/>
          </w:tcPr>
          <w:p w:rsidR="00407989" w:rsidRPr="006F5F6A" w:rsidRDefault="00407989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140" w:type="dxa"/>
            <w:vMerge/>
          </w:tcPr>
          <w:p w:rsidR="00407989" w:rsidRPr="006F5F6A" w:rsidRDefault="00407989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975" w:type="dxa"/>
          </w:tcPr>
          <w:p w:rsidR="00407989" w:rsidRPr="006F5F6A" w:rsidRDefault="00407989" w:rsidP="008402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sz w:val="20"/>
                <w:szCs w:val="20"/>
              </w:rPr>
              <w:t>3. От 30% до 49% целевых показателей соответствуют предусмотренных МП</w:t>
            </w:r>
          </w:p>
        </w:tc>
        <w:tc>
          <w:tcPr>
            <w:tcW w:w="1275" w:type="dxa"/>
          </w:tcPr>
          <w:p w:rsidR="00407989" w:rsidRPr="006F5F6A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sz w:val="20"/>
                <w:szCs w:val="20"/>
              </w:rPr>
              <w:t>3</w:t>
            </w:r>
          </w:p>
        </w:tc>
        <w:tc>
          <w:tcPr>
            <w:tcW w:w="1290" w:type="dxa"/>
          </w:tcPr>
          <w:p w:rsidR="00407989" w:rsidRPr="006F5F6A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407989" w:rsidRPr="006F5F6A" w:rsidTr="00EF3E0F">
        <w:tc>
          <w:tcPr>
            <w:tcW w:w="426" w:type="dxa"/>
            <w:vMerge/>
          </w:tcPr>
          <w:p w:rsidR="00407989" w:rsidRPr="006F5F6A" w:rsidRDefault="00407989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565" w:type="dxa"/>
            <w:vMerge/>
          </w:tcPr>
          <w:p w:rsidR="00407989" w:rsidRPr="006F5F6A" w:rsidRDefault="00407989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140" w:type="dxa"/>
            <w:vMerge/>
          </w:tcPr>
          <w:p w:rsidR="00407989" w:rsidRPr="006F5F6A" w:rsidRDefault="00407989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975" w:type="dxa"/>
          </w:tcPr>
          <w:p w:rsidR="00407989" w:rsidRPr="006F5F6A" w:rsidRDefault="00407989" w:rsidP="008402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sz w:val="20"/>
                <w:szCs w:val="20"/>
              </w:rPr>
              <w:t>4. Менее 30% целевых показателей соответствуют предусмотренных МП</w:t>
            </w:r>
          </w:p>
        </w:tc>
        <w:tc>
          <w:tcPr>
            <w:tcW w:w="1275" w:type="dxa"/>
          </w:tcPr>
          <w:p w:rsidR="00407989" w:rsidRPr="006F5F6A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sz w:val="20"/>
                <w:szCs w:val="20"/>
              </w:rPr>
              <w:t>0</w:t>
            </w:r>
          </w:p>
        </w:tc>
        <w:tc>
          <w:tcPr>
            <w:tcW w:w="1290" w:type="dxa"/>
          </w:tcPr>
          <w:p w:rsidR="00407989" w:rsidRPr="006F5F6A" w:rsidRDefault="00464CCC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sz w:val="20"/>
                <w:szCs w:val="20"/>
              </w:rPr>
              <w:t>0</w:t>
            </w:r>
          </w:p>
        </w:tc>
      </w:tr>
      <w:tr w:rsidR="00407989" w:rsidRPr="006F5F6A" w:rsidTr="00EF3E0F">
        <w:trPr>
          <w:trHeight w:val="973"/>
        </w:trPr>
        <w:tc>
          <w:tcPr>
            <w:tcW w:w="426" w:type="dxa"/>
            <w:vMerge w:val="restart"/>
          </w:tcPr>
          <w:p w:rsidR="00407989" w:rsidRPr="006F5F6A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sz w:val="20"/>
                <w:szCs w:val="20"/>
              </w:rPr>
              <w:t>2.</w:t>
            </w:r>
          </w:p>
        </w:tc>
        <w:tc>
          <w:tcPr>
            <w:tcW w:w="1565" w:type="dxa"/>
            <w:vMerge w:val="restart"/>
          </w:tcPr>
          <w:p w:rsidR="00407989" w:rsidRPr="006F5F6A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sz w:val="20"/>
                <w:szCs w:val="20"/>
              </w:rPr>
              <w:t xml:space="preserve">Объем привлеченных средств из федерального, областного бюджетов и </w:t>
            </w:r>
            <w:r w:rsidRPr="006F5F6A">
              <w:rPr>
                <w:rFonts w:ascii="Arial" w:eastAsia="Arial" w:hAnsi="Arial" w:cs="Arial"/>
                <w:sz w:val="20"/>
                <w:szCs w:val="20"/>
              </w:rPr>
              <w:lastRenderedPageBreak/>
              <w:t>внебюджетных источников на 1 рубль местного бюджета (Y2)</w:t>
            </w:r>
          </w:p>
        </w:tc>
        <w:tc>
          <w:tcPr>
            <w:tcW w:w="1140" w:type="dxa"/>
            <w:vMerge w:val="restart"/>
          </w:tcPr>
          <w:p w:rsidR="00407989" w:rsidRPr="006F5F6A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  <w:p w:rsidR="00407989" w:rsidRPr="006F5F6A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sz w:val="20"/>
                <w:szCs w:val="20"/>
              </w:rPr>
              <w:t>0,25</w:t>
            </w:r>
          </w:p>
        </w:tc>
        <w:tc>
          <w:tcPr>
            <w:tcW w:w="3975" w:type="dxa"/>
          </w:tcPr>
          <w:p w:rsidR="00407989" w:rsidRPr="006F5F6A" w:rsidRDefault="00407989" w:rsidP="008402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sz w:val="20"/>
                <w:szCs w:val="20"/>
              </w:rPr>
              <w:t xml:space="preserve">1.Привлечено более 6 рублей  </w:t>
            </w:r>
            <w:r w:rsidRPr="006F5F6A">
              <w:rPr>
                <w:rFonts w:ascii="Arial" w:eastAsia="Arial" w:hAnsi="Arial" w:cs="Arial"/>
                <w:sz w:val="20"/>
                <w:szCs w:val="20"/>
              </w:rPr>
              <w:br/>
              <w:t xml:space="preserve">из федерального, областного бюджетов  и внебюджетных источников на </w:t>
            </w:r>
            <w:r w:rsidRPr="006F5F6A">
              <w:rPr>
                <w:rFonts w:ascii="Arial" w:eastAsia="Arial" w:hAnsi="Arial" w:cs="Arial"/>
                <w:sz w:val="20"/>
                <w:szCs w:val="20"/>
              </w:rPr>
              <w:br/>
              <w:t>1 рубль местного бюджета</w:t>
            </w:r>
          </w:p>
        </w:tc>
        <w:tc>
          <w:tcPr>
            <w:tcW w:w="1275" w:type="dxa"/>
          </w:tcPr>
          <w:p w:rsidR="00407989" w:rsidRPr="006F5F6A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sz w:val="20"/>
                <w:szCs w:val="20"/>
              </w:rPr>
              <w:t>10</w:t>
            </w:r>
          </w:p>
        </w:tc>
        <w:tc>
          <w:tcPr>
            <w:tcW w:w="1290" w:type="dxa"/>
          </w:tcPr>
          <w:p w:rsidR="00407989" w:rsidRPr="006F5F6A" w:rsidRDefault="00A65C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sz w:val="20"/>
                <w:szCs w:val="20"/>
              </w:rPr>
              <w:t>2,5</w:t>
            </w:r>
          </w:p>
        </w:tc>
      </w:tr>
      <w:tr w:rsidR="00407989" w:rsidRPr="006F5F6A" w:rsidTr="00EF3E0F">
        <w:tc>
          <w:tcPr>
            <w:tcW w:w="426" w:type="dxa"/>
            <w:vMerge/>
          </w:tcPr>
          <w:p w:rsidR="00407989" w:rsidRPr="006F5F6A" w:rsidRDefault="00407989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565" w:type="dxa"/>
            <w:vMerge/>
          </w:tcPr>
          <w:p w:rsidR="00407989" w:rsidRPr="006F5F6A" w:rsidRDefault="00407989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140" w:type="dxa"/>
            <w:vMerge/>
          </w:tcPr>
          <w:p w:rsidR="00407989" w:rsidRPr="006F5F6A" w:rsidRDefault="00407989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975" w:type="dxa"/>
          </w:tcPr>
          <w:p w:rsidR="00407989" w:rsidRPr="006F5F6A" w:rsidRDefault="00407989" w:rsidP="008402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sz w:val="20"/>
                <w:szCs w:val="20"/>
              </w:rPr>
              <w:t>2.Привлечено от 3 до 6 рублей</w:t>
            </w:r>
            <w:r w:rsidRPr="006F5F6A">
              <w:rPr>
                <w:rFonts w:ascii="Arial" w:eastAsia="Arial" w:hAnsi="Arial" w:cs="Arial"/>
                <w:sz w:val="20"/>
                <w:szCs w:val="20"/>
              </w:rPr>
              <w:br/>
              <w:t xml:space="preserve">из федерального, областного бюджетов </w:t>
            </w:r>
            <w:r w:rsidRPr="006F5F6A">
              <w:rPr>
                <w:rFonts w:ascii="Arial" w:eastAsia="Arial" w:hAnsi="Arial" w:cs="Arial"/>
                <w:sz w:val="20"/>
                <w:szCs w:val="20"/>
              </w:rPr>
              <w:lastRenderedPageBreak/>
              <w:t xml:space="preserve">и внебюджетных источников на </w:t>
            </w:r>
            <w:r w:rsidRPr="006F5F6A">
              <w:rPr>
                <w:rFonts w:ascii="Arial" w:eastAsia="Arial" w:hAnsi="Arial" w:cs="Arial"/>
                <w:sz w:val="20"/>
                <w:szCs w:val="20"/>
              </w:rPr>
              <w:br/>
              <w:t>1 рубль местного бюджета</w:t>
            </w:r>
          </w:p>
        </w:tc>
        <w:tc>
          <w:tcPr>
            <w:tcW w:w="1275" w:type="dxa"/>
          </w:tcPr>
          <w:p w:rsidR="00407989" w:rsidRPr="006F5F6A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sz w:val="20"/>
                <w:szCs w:val="20"/>
              </w:rPr>
              <w:lastRenderedPageBreak/>
              <w:t>6</w:t>
            </w:r>
          </w:p>
        </w:tc>
        <w:tc>
          <w:tcPr>
            <w:tcW w:w="1290" w:type="dxa"/>
          </w:tcPr>
          <w:p w:rsidR="00407989" w:rsidRPr="006F5F6A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407989" w:rsidRPr="006F5F6A" w:rsidTr="00EF3E0F">
        <w:tc>
          <w:tcPr>
            <w:tcW w:w="426" w:type="dxa"/>
            <w:vMerge/>
          </w:tcPr>
          <w:p w:rsidR="00407989" w:rsidRPr="006F5F6A" w:rsidRDefault="00407989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565" w:type="dxa"/>
            <w:vMerge/>
          </w:tcPr>
          <w:p w:rsidR="00407989" w:rsidRPr="006F5F6A" w:rsidRDefault="00407989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140" w:type="dxa"/>
            <w:vMerge/>
          </w:tcPr>
          <w:p w:rsidR="00407989" w:rsidRPr="006F5F6A" w:rsidRDefault="00407989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975" w:type="dxa"/>
          </w:tcPr>
          <w:p w:rsidR="00407989" w:rsidRPr="006F5F6A" w:rsidRDefault="00407989" w:rsidP="008402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sz w:val="20"/>
                <w:szCs w:val="20"/>
              </w:rPr>
              <w:t>3.Привлечено от 1 до 3 рублей</w:t>
            </w:r>
            <w:r w:rsidRPr="006F5F6A">
              <w:rPr>
                <w:rFonts w:ascii="Arial" w:eastAsia="Arial" w:hAnsi="Arial" w:cs="Arial"/>
                <w:sz w:val="20"/>
                <w:szCs w:val="20"/>
              </w:rPr>
              <w:br/>
              <w:t xml:space="preserve">из федерального, областного бюджетов и внебюджетных источников на </w:t>
            </w:r>
            <w:r w:rsidRPr="006F5F6A">
              <w:rPr>
                <w:rFonts w:ascii="Arial" w:eastAsia="Arial" w:hAnsi="Arial" w:cs="Arial"/>
                <w:sz w:val="20"/>
                <w:szCs w:val="20"/>
              </w:rPr>
              <w:br/>
              <w:t>1 рубль местного бюджета</w:t>
            </w:r>
          </w:p>
        </w:tc>
        <w:tc>
          <w:tcPr>
            <w:tcW w:w="1275" w:type="dxa"/>
          </w:tcPr>
          <w:p w:rsidR="00407989" w:rsidRPr="006F5F6A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sz w:val="20"/>
                <w:szCs w:val="20"/>
              </w:rPr>
              <w:t>3</w:t>
            </w:r>
          </w:p>
        </w:tc>
        <w:tc>
          <w:tcPr>
            <w:tcW w:w="1290" w:type="dxa"/>
          </w:tcPr>
          <w:p w:rsidR="00407989" w:rsidRPr="006F5F6A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407989" w:rsidRPr="006F5F6A" w:rsidTr="00EF3E0F">
        <w:tc>
          <w:tcPr>
            <w:tcW w:w="426" w:type="dxa"/>
            <w:vMerge/>
          </w:tcPr>
          <w:p w:rsidR="00407989" w:rsidRPr="006F5F6A" w:rsidRDefault="00407989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565" w:type="dxa"/>
            <w:vMerge/>
          </w:tcPr>
          <w:p w:rsidR="00407989" w:rsidRPr="006F5F6A" w:rsidRDefault="00407989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140" w:type="dxa"/>
            <w:vMerge/>
          </w:tcPr>
          <w:p w:rsidR="00407989" w:rsidRPr="006F5F6A" w:rsidRDefault="00407989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975" w:type="dxa"/>
          </w:tcPr>
          <w:p w:rsidR="00407989" w:rsidRPr="006F5F6A" w:rsidRDefault="00407989" w:rsidP="008402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sz w:val="20"/>
                <w:szCs w:val="20"/>
              </w:rPr>
              <w:t xml:space="preserve">4.Привлечено менее 1 рубля </w:t>
            </w:r>
            <w:proofErr w:type="gramStart"/>
            <w:r w:rsidRPr="006F5F6A">
              <w:rPr>
                <w:rFonts w:ascii="Arial" w:eastAsia="Arial" w:hAnsi="Arial" w:cs="Arial"/>
                <w:sz w:val="20"/>
                <w:szCs w:val="20"/>
              </w:rPr>
              <w:t>из</w:t>
            </w:r>
            <w:proofErr w:type="gramEnd"/>
          </w:p>
          <w:p w:rsidR="00407989" w:rsidRPr="006F5F6A" w:rsidRDefault="00407989" w:rsidP="008402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sz w:val="20"/>
                <w:szCs w:val="20"/>
              </w:rPr>
              <w:t>федерального, областного бюджетов и      внебюджетных источников на 1 рубль местного бюджета</w:t>
            </w:r>
          </w:p>
        </w:tc>
        <w:tc>
          <w:tcPr>
            <w:tcW w:w="1275" w:type="dxa"/>
          </w:tcPr>
          <w:p w:rsidR="00407989" w:rsidRPr="006F5F6A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sz w:val="20"/>
                <w:szCs w:val="20"/>
              </w:rPr>
              <w:t>1</w:t>
            </w:r>
          </w:p>
        </w:tc>
        <w:tc>
          <w:tcPr>
            <w:tcW w:w="1290" w:type="dxa"/>
          </w:tcPr>
          <w:p w:rsidR="00407989" w:rsidRPr="006F5F6A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407989" w:rsidRPr="006F5F6A" w:rsidTr="00EF3E0F">
        <w:tc>
          <w:tcPr>
            <w:tcW w:w="426" w:type="dxa"/>
            <w:vMerge/>
          </w:tcPr>
          <w:p w:rsidR="00407989" w:rsidRPr="006F5F6A" w:rsidRDefault="00407989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565" w:type="dxa"/>
            <w:vMerge/>
          </w:tcPr>
          <w:p w:rsidR="00407989" w:rsidRPr="006F5F6A" w:rsidRDefault="00407989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140" w:type="dxa"/>
            <w:vMerge/>
          </w:tcPr>
          <w:p w:rsidR="00407989" w:rsidRPr="006F5F6A" w:rsidRDefault="00407989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975" w:type="dxa"/>
          </w:tcPr>
          <w:p w:rsidR="00407989" w:rsidRPr="006F5F6A" w:rsidRDefault="00407989" w:rsidP="008402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sz w:val="20"/>
                <w:szCs w:val="20"/>
              </w:rPr>
              <w:t xml:space="preserve">5. Не привлечено средств из </w:t>
            </w:r>
            <w:proofErr w:type="gramStart"/>
            <w:r w:rsidRPr="006F5F6A">
              <w:rPr>
                <w:rFonts w:ascii="Arial" w:eastAsia="Arial" w:hAnsi="Arial" w:cs="Arial"/>
                <w:sz w:val="20"/>
                <w:szCs w:val="20"/>
              </w:rPr>
              <w:t>федерального</w:t>
            </w:r>
            <w:proofErr w:type="gramEnd"/>
            <w:r w:rsidRPr="006F5F6A">
              <w:rPr>
                <w:rFonts w:ascii="Arial" w:eastAsia="Arial" w:hAnsi="Arial" w:cs="Arial"/>
                <w:sz w:val="20"/>
                <w:szCs w:val="20"/>
              </w:rPr>
              <w:t>, областных бюджетов и внебюджетных источников</w:t>
            </w:r>
          </w:p>
        </w:tc>
        <w:tc>
          <w:tcPr>
            <w:tcW w:w="1275" w:type="dxa"/>
          </w:tcPr>
          <w:p w:rsidR="00407989" w:rsidRPr="006F5F6A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sz w:val="20"/>
                <w:szCs w:val="20"/>
              </w:rPr>
              <w:t>0</w:t>
            </w:r>
          </w:p>
        </w:tc>
        <w:tc>
          <w:tcPr>
            <w:tcW w:w="1290" w:type="dxa"/>
          </w:tcPr>
          <w:p w:rsidR="00407989" w:rsidRPr="006F5F6A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407989" w:rsidRPr="006F5F6A" w:rsidTr="00EF3E0F">
        <w:tc>
          <w:tcPr>
            <w:tcW w:w="426" w:type="dxa"/>
            <w:vMerge w:val="restart"/>
          </w:tcPr>
          <w:p w:rsidR="00407989" w:rsidRPr="006F5F6A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sz w:val="20"/>
                <w:szCs w:val="20"/>
              </w:rPr>
              <w:t>3.</w:t>
            </w:r>
          </w:p>
        </w:tc>
        <w:tc>
          <w:tcPr>
            <w:tcW w:w="1565" w:type="dxa"/>
            <w:vMerge w:val="restart"/>
          </w:tcPr>
          <w:p w:rsidR="00407989" w:rsidRPr="006F5F6A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sz w:val="20"/>
                <w:szCs w:val="20"/>
              </w:rPr>
              <w:t>Выполнение</w:t>
            </w:r>
          </w:p>
          <w:p w:rsidR="00407989" w:rsidRPr="006F5F6A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sz w:val="20"/>
                <w:szCs w:val="20"/>
              </w:rPr>
              <w:t>мероприятий МП</w:t>
            </w:r>
          </w:p>
          <w:p w:rsidR="00407989" w:rsidRPr="006F5F6A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sz w:val="20"/>
                <w:szCs w:val="20"/>
              </w:rPr>
              <w:t>(Y3)</w:t>
            </w:r>
          </w:p>
        </w:tc>
        <w:tc>
          <w:tcPr>
            <w:tcW w:w="1140" w:type="dxa"/>
            <w:vMerge w:val="restart"/>
          </w:tcPr>
          <w:p w:rsidR="00407989" w:rsidRPr="006F5F6A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  <w:p w:rsidR="00407989" w:rsidRPr="006F5F6A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sz w:val="20"/>
                <w:szCs w:val="20"/>
              </w:rPr>
              <w:t>0,15</w:t>
            </w:r>
          </w:p>
        </w:tc>
        <w:tc>
          <w:tcPr>
            <w:tcW w:w="3975" w:type="dxa"/>
          </w:tcPr>
          <w:p w:rsidR="00407989" w:rsidRPr="006F5F6A" w:rsidRDefault="00407989" w:rsidP="008402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sz w:val="20"/>
                <w:szCs w:val="20"/>
              </w:rPr>
              <w:t>1. Выполнено 100% мероприятий,</w:t>
            </w:r>
          </w:p>
          <w:p w:rsidR="00407989" w:rsidRPr="006F5F6A" w:rsidRDefault="00407989" w:rsidP="008402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sz w:val="20"/>
                <w:szCs w:val="20"/>
              </w:rPr>
              <w:t>предусмотренных МП</w:t>
            </w:r>
          </w:p>
        </w:tc>
        <w:tc>
          <w:tcPr>
            <w:tcW w:w="1275" w:type="dxa"/>
          </w:tcPr>
          <w:p w:rsidR="00407989" w:rsidRPr="006F5F6A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sz w:val="20"/>
                <w:szCs w:val="20"/>
              </w:rPr>
              <w:t>10</w:t>
            </w:r>
          </w:p>
        </w:tc>
        <w:tc>
          <w:tcPr>
            <w:tcW w:w="1290" w:type="dxa"/>
          </w:tcPr>
          <w:p w:rsidR="00407989" w:rsidRPr="006F5F6A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sz w:val="20"/>
                <w:szCs w:val="20"/>
              </w:rPr>
              <w:t>1,5</w:t>
            </w:r>
          </w:p>
        </w:tc>
      </w:tr>
      <w:tr w:rsidR="00407989" w:rsidRPr="006F5F6A" w:rsidTr="00EF3E0F">
        <w:tc>
          <w:tcPr>
            <w:tcW w:w="426" w:type="dxa"/>
            <w:vMerge/>
          </w:tcPr>
          <w:p w:rsidR="00407989" w:rsidRPr="006F5F6A" w:rsidRDefault="00407989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565" w:type="dxa"/>
            <w:vMerge/>
          </w:tcPr>
          <w:p w:rsidR="00407989" w:rsidRPr="006F5F6A" w:rsidRDefault="00407989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140" w:type="dxa"/>
            <w:vMerge/>
          </w:tcPr>
          <w:p w:rsidR="00407989" w:rsidRPr="006F5F6A" w:rsidRDefault="00407989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975" w:type="dxa"/>
          </w:tcPr>
          <w:p w:rsidR="00407989" w:rsidRPr="006F5F6A" w:rsidRDefault="00407989" w:rsidP="008402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sz w:val="20"/>
                <w:szCs w:val="20"/>
              </w:rPr>
              <w:t>2. Выполнено от 85% до 99% мероприятий,</w:t>
            </w:r>
          </w:p>
          <w:p w:rsidR="00407989" w:rsidRPr="006F5F6A" w:rsidRDefault="00407989" w:rsidP="008402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sz w:val="20"/>
                <w:szCs w:val="20"/>
              </w:rPr>
              <w:t>предусмотренных МП</w:t>
            </w:r>
          </w:p>
        </w:tc>
        <w:tc>
          <w:tcPr>
            <w:tcW w:w="1275" w:type="dxa"/>
          </w:tcPr>
          <w:p w:rsidR="00407989" w:rsidRPr="006F5F6A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sz w:val="20"/>
                <w:szCs w:val="20"/>
              </w:rPr>
              <w:t>6</w:t>
            </w:r>
          </w:p>
        </w:tc>
        <w:tc>
          <w:tcPr>
            <w:tcW w:w="1290" w:type="dxa"/>
          </w:tcPr>
          <w:p w:rsidR="00407989" w:rsidRPr="006F5F6A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407989" w:rsidRPr="006F5F6A" w:rsidTr="00EF3E0F">
        <w:tc>
          <w:tcPr>
            <w:tcW w:w="426" w:type="dxa"/>
            <w:vMerge/>
          </w:tcPr>
          <w:p w:rsidR="00407989" w:rsidRPr="006F5F6A" w:rsidRDefault="00407989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565" w:type="dxa"/>
            <w:vMerge/>
          </w:tcPr>
          <w:p w:rsidR="00407989" w:rsidRPr="006F5F6A" w:rsidRDefault="00407989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140" w:type="dxa"/>
            <w:vMerge/>
          </w:tcPr>
          <w:p w:rsidR="00407989" w:rsidRPr="006F5F6A" w:rsidRDefault="00407989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975" w:type="dxa"/>
          </w:tcPr>
          <w:p w:rsidR="00407989" w:rsidRPr="006F5F6A" w:rsidRDefault="00407989" w:rsidP="008402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sz w:val="20"/>
                <w:szCs w:val="20"/>
              </w:rPr>
              <w:t>3. Выполнено от 65% до 84% мероприятий,</w:t>
            </w:r>
          </w:p>
          <w:p w:rsidR="00407989" w:rsidRPr="006F5F6A" w:rsidRDefault="00407989" w:rsidP="008402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sz w:val="20"/>
                <w:szCs w:val="20"/>
              </w:rPr>
              <w:t>предусмотренных МП</w:t>
            </w:r>
          </w:p>
        </w:tc>
        <w:tc>
          <w:tcPr>
            <w:tcW w:w="1275" w:type="dxa"/>
          </w:tcPr>
          <w:p w:rsidR="00407989" w:rsidRPr="006F5F6A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sz w:val="20"/>
                <w:szCs w:val="20"/>
              </w:rPr>
              <w:t>3</w:t>
            </w:r>
          </w:p>
        </w:tc>
        <w:tc>
          <w:tcPr>
            <w:tcW w:w="1290" w:type="dxa"/>
          </w:tcPr>
          <w:p w:rsidR="00407989" w:rsidRPr="006F5F6A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407989" w:rsidRPr="006F5F6A" w:rsidTr="00EF3E0F">
        <w:tc>
          <w:tcPr>
            <w:tcW w:w="426" w:type="dxa"/>
            <w:vMerge/>
          </w:tcPr>
          <w:p w:rsidR="00407989" w:rsidRPr="006F5F6A" w:rsidRDefault="00407989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565" w:type="dxa"/>
            <w:vMerge/>
          </w:tcPr>
          <w:p w:rsidR="00407989" w:rsidRPr="006F5F6A" w:rsidRDefault="00407989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140" w:type="dxa"/>
            <w:vMerge/>
          </w:tcPr>
          <w:p w:rsidR="00407989" w:rsidRPr="006F5F6A" w:rsidRDefault="00407989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975" w:type="dxa"/>
          </w:tcPr>
          <w:p w:rsidR="00407989" w:rsidRPr="006F5F6A" w:rsidRDefault="00407989" w:rsidP="008402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sz w:val="20"/>
                <w:szCs w:val="20"/>
              </w:rPr>
              <w:t>4. Выполнено менее 65% мероприятий,</w:t>
            </w:r>
          </w:p>
          <w:p w:rsidR="00407989" w:rsidRPr="006F5F6A" w:rsidRDefault="00407989" w:rsidP="008402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sz w:val="20"/>
                <w:szCs w:val="20"/>
              </w:rPr>
              <w:t>предусмотренных МП</w:t>
            </w:r>
          </w:p>
        </w:tc>
        <w:tc>
          <w:tcPr>
            <w:tcW w:w="1275" w:type="dxa"/>
          </w:tcPr>
          <w:p w:rsidR="00407989" w:rsidRPr="006F5F6A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sz w:val="20"/>
                <w:szCs w:val="20"/>
              </w:rPr>
              <w:t>0</w:t>
            </w:r>
          </w:p>
        </w:tc>
        <w:tc>
          <w:tcPr>
            <w:tcW w:w="1290" w:type="dxa"/>
          </w:tcPr>
          <w:p w:rsidR="00407989" w:rsidRPr="006F5F6A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407989" w:rsidRPr="006F5F6A" w:rsidTr="00EF3E0F">
        <w:tc>
          <w:tcPr>
            <w:tcW w:w="426" w:type="dxa"/>
            <w:vMerge w:val="restart"/>
          </w:tcPr>
          <w:p w:rsidR="00407989" w:rsidRPr="006F5F6A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sz w:val="20"/>
                <w:szCs w:val="20"/>
              </w:rPr>
              <w:t>4.</w:t>
            </w:r>
          </w:p>
        </w:tc>
        <w:tc>
          <w:tcPr>
            <w:tcW w:w="1565" w:type="dxa"/>
            <w:vMerge w:val="restart"/>
          </w:tcPr>
          <w:p w:rsidR="00407989" w:rsidRPr="006F5F6A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sz w:val="20"/>
                <w:szCs w:val="20"/>
              </w:rPr>
              <w:t>Освоение средств</w:t>
            </w:r>
          </w:p>
          <w:p w:rsidR="00407989" w:rsidRPr="006F5F6A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sz w:val="20"/>
                <w:szCs w:val="20"/>
              </w:rPr>
              <w:t>местного бюджета (кроме экономии от проведения торгов и запросов котировок) (Y4)</w:t>
            </w:r>
          </w:p>
        </w:tc>
        <w:tc>
          <w:tcPr>
            <w:tcW w:w="1140" w:type="dxa"/>
            <w:vMerge w:val="restart"/>
          </w:tcPr>
          <w:p w:rsidR="00407989" w:rsidRPr="006F5F6A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  <w:p w:rsidR="00407989" w:rsidRPr="006F5F6A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sz w:val="20"/>
                <w:szCs w:val="20"/>
              </w:rPr>
              <w:t>0,15</w:t>
            </w:r>
          </w:p>
        </w:tc>
        <w:tc>
          <w:tcPr>
            <w:tcW w:w="3975" w:type="dxa"/>
          </w:tcPr>
          <w:p w:rsidR="00407989" w:rsidRPr="006F5F6A" w:rsidRDefault="00407989" w:rsidP="008402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sz w:val="20"/>
                <w:szCs w:val="20"/>
              </w:rPr>
              <w:t>1. Средства освоены на 100%</w:t>
            </w:r>
          </w:p>
        </w:tc>
        <w:tc>
          <w:tcPr>
            <w:tcW w:w="1275" w:type="dxa"/>
          </w:tcPr>
          <w:p w:rsidR="00407989" w:rsidRPr="006F5F6A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sz w:val="20"/>
                <w:szCs w:val="20"/>
              </w:rPr>
              <w:t>10</w:t>
            </w:r>
          </w:p>
        </w:tc>
        <w:tc>
          <w:tcPr>
            <w:tcW w:w="1290" w:type="dxa"/>
          </w:tcPr>
          <w:p w:rsidR="00407989" w:rsidRPr="006F5F6A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407989" w:rsidRPr="006F5F6A" w:rsidTr="00EF3E0F">
        <w:tc>
          <w:tcPr>
            <w:tcW w:w="426" w:type="dxa"/>
            <w:vMerge/>
          </w:tcPr>
          <w:p w:rsidR="00407989" w:rsidRPr="006F5F6A" w:rsidRDefault="00407989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565" w:type="dxa"/>
            <w:vMerge/>
          </w:tcPr>
          <w:p w:rsidR="00407989" w:rsidRPr="006F5F6A" w:rsidRDefault="00407989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140" w:type="dxa"/>
            <w:vMerge/>
          </w:tcPr>
          <w:p w:rsidR="00407989" w:rsidRPr="006F5F6A" w:rsidRDefault="00407989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975" w:type="dxa"/>
          </w:tcPr>
          <w:p w:rsidR="00407989" w:rsidRPr="006F5F6A" w:rsidRDefault="00407989" w:rsidP="008402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sz w:val="20"/>
                <w:szCs w:val="20"/>
              </w:rPr>
              <w:t xml:space="preserve">2. Средства освоены от 75% до 99% </w:t>
            </w:r>
          </w:p>
        </w:tc>
        <w:tc>
          <w:tcPr>
            <w:tcW w:w="1275" w:type="dxa"/>
          </w:tcPr>
          <w:p w:rsidR="00407989" w:rsidRPr="006F5F6A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sz w:val="20"/>
                <w:szCs w:val="20"/>
              </w:rPr>
              <w:t>6</w:t>
            </w:r>
          </w:p>
        </w:tc>
        <w:tc>
          <w:tcPr>
            <w:tcW w:w="1290" w:type="dxa"/>
          </w:tcPr>
          <w:p w:rsidR="00407989" w:rsidRPr="006F5F6A" w:rsidRDefault="00F475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sz w:val="20"/>
                <w:szCs w:val="20"/>
              </w:rPr>
              <w:t>0,9</w:t>
            </w:r>
          </w:p>
        </w:tc>
      </w:tr>
      <w:tr w:rsidR="00407989" w:rsidRPr="006F5F6A" w:rsidTr="00EF3E0F">
        <w:tc>
          <w:tcPr>
            <w:tcW w:w="426" w:type="dxa"/>
            <w:vMerge/>
          </w:tcPr>
          <w:p w:rsidR="00407989" w:rsidRPr="006F5F6A" w:rsidRDefault="00407989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565" w:type="dxa"/>
            <w:vMerge/>
          </w:tcPr>
          <w:p w:rsidR="00407989" w:rsidRPr="006F5F6A" w:rsidRDefault="00407989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140" w:type="dxa"/>
            <w:vMerge/>
          </w:tcPr>
          <w:p w:rsidR="00407989" w:rsidRPr="006F5F6A" w:rsidRDefault="00407989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975" w:type="dxa"/>
          </w:tcPr>
          <w:p w:rsidR="00407989" w:rsidRPr="006F5F6A" w:rsidRDefault="00407989" w:rsidP="008402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sz w:val="20"/>
                <w:szCs w:val="20"/>
              </w:rPr>
              <w:t>3. Средства освоены менее чем на 75%</w:t>
            </w:r>
          </w:p>
        </w:tc>
        <w:tc>
          <w:tcPr>
            <w:tcW w:w="1275" w:type="dxa"/>
          </w:tcPr>
          <w:p w:rsidR="00407989" w:rsidRPr="006F5F6A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sz w:val="20"/>
                <w:szCs w:val="20"/>
              </w:rPr>
              <w:t>0</w:t>
            </w:r>
          </w:p>
        </w:tc>
        <w:tc>
          <w:tcPr>
            <w:tcW w:w="1290" w:type="dxa"/>
          </w:tcPr>
          <w:p w:rsidR="00407989" w:rsidRPr="006F5F6A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407989" w:rsidRPr="006F5F6A" w:rsidTr="00EF3E0F">
        <w:tc>
          <w:tcPr>
            <w:tcW w:w="426" w:type="dxa"/>
            <w:vMerge w:val="restart"/>
          </w:tcPr>
          <w:p w:rsidR="00407989" w:rsidRPr="006F5F6A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sz w:val="20"/>
                <w:szCs w:val="20"/>
              </w:rPr>
              <w:t>5.</w:t>
            </w:r>
          </w:p>
        </w:tc>
        <w:tc>
          <w:tcPr>
            <w:tcW w:w="1565" w:type="dxa"/>
            <w:vMerge w:val="restart"/>
          </w:tcPr>
          <w:p w:rsidR="00407989" w:rsidRPr="006F5F6A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sz w:val="20"/>
                <w:szCs w:val="20"/>
              </w:rPr>
              <w:t>Достижение</w:t>
            </w:r>
          </w:p>
          <w:p w:rsidR="00407989" w:rsidRPr="006F5F6A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sz w:val="20"/>
                <w:szCs w:val="20"/>
              </w:rPr>
              <w:t>результатов</w:t>
            </w:r>
          </w:p>
          <w:p w:rsidR="00407989" w:rsidRPr="006F5F6A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sz w:val="20"/>
                <w:szCs w:val="20"/>
              </w:rPr>
              <w:t>мероприятий МП</w:t>
            </w:r>
          </w:p>
          <w:p w:rsidR="00407989" w:rsidRPr="006F5F6A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sz w:val="20"/>
                <w:szCs w:val="20"/>
              </w:rPr>
              <w:t>(Y5)</w:t>
            </w:r>
          </w:p>
        </w:tc>
        <w:tc>
          <w:tcPr>
            <w:tcW w:w="1140" w:type="dxa"/>
            <w:vMerge w:val="restart"/>
          </w:tcPr>
          <w:p w:rsidR="00407989" w:rsidRPr="006F5F6A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  <w:p w:rsidR="00407989" w:rsidRPr="006F5F6A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sz w:val="20"/>
                <w:szCs w:val="20"/>
              </w:rPr>
              <w:t>0,15</w:t>
            </w:r>
          </w:p>
        </w:tc>
        <w:tc>
          <w:tcPr>
            <w:tcW w:w="3975" w:type="dxa"/>
          </w:tcPr>
          <w:p w:rsidR="00407989" w:rsidRPr="006F5F6A" w:rsidRDefault="00407989" w:rsidP="008402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sz w:val="20"/>
                <w:szCs w:val="20"/>
              </w:rPr>
              <w:t>1. 100% показателей результатов мероприятий соответствуют уровню, утвержденному МП</w:t>
            </w:r>
          </w:p>
        </w:tc>
        <w:tc>
          <w:tcPr>
            <w:tcW w:w="1275" w:type="dxa"/>
          </w:tcPr>
          <w:p w:rsidR="00407989" w:rsidRPr="006F5F6A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sz w:val="20"/>
                <w:szCs w:val="20"/>
              </w:rPr>
              <w:t>10</w:t>
            </w:r>
          </w:p>
        </w:tc>
        <w:tc>
          <w:tcPr>
            <w:tcW w:w="1290" w:type="dxa"/>
          </w:tcPr>
          <w:p w:rsidR="00407989" w:rsidRPr="006F5F6A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407989" w:rsidRPr="006F5F6A" w:rsidTr="00EF3E0F">
        <w:tc>
          <w:tcPr>
            <w:tcW w:w="426" w:type="dxa"/>
            <w:vMerge/>
          </w:tcPr>
          <w:p w:rsidR="00407989" w:rsidRPr="006F5F6A" w:rsidRDefault="00407989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565" w:type="dxa"/>
            <w:vMerge/>
          </w:tcPr>
          <w:p w:rsidR="00407989" w:rsidRPr="006F5F6A" w:rsidRDefault="00407989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140" w:type="dxa"/>
            <w:vMerge/>
          </w:tcPr>
          <w:p w:rsidR="00407989" w:rsidRPr="006F5F6A" w:rsidRDefault="00407989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975" w:type="dxa"/>
          </w:tcPr>
          <w:p w:rsidR="00407989" w:rsidRPr="006F5F6A" w:rsidRDefault="00407989" w:rsidP="008402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sz w:val="20"/>
                <w:szCs w:val="20"/>
              </w:rPr>
              <w:t>2. От 85% до 99% показателей результатов мероприятий соответствуют уровню, утвержденному МП</w:t>
            </w:r>
          </w:p>
        </w:tc>
        <w:tc>
          <w:tcPr>
            <w:tcW w:w="1275" w:type="dxa"/>
          </w:tcPr>
          <w:p w:rsidR="00407989" w:rsidRPr="006F5F6A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sz w:val="20"/>
                <w:szCs w:val="20"/>
              </w:rPr>
              <w:t>6</w:t>
            </w:r>
          </w:p>
        </w:tc>
        <w:tc>
          <w:tcPr>
            <w:tcW w:w="1290" w:type="dxa"/>
          </w:tcPr>
          <w:p w:rsidR="00407989" w:rsidRPr="006F5F6A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407989" w:rsidRPr="006F5F6A" w:rsidTr="00EF3E0F">
        <w:trPr>
          <w:trHeight w:val="503"/>
        </w:trPr>
        <w:tc>
          <w:tcPr>
            <w:tcW w:w="426" w:type="dxa"/>
            <w:vMerge/>
          </w:tcPr>
          <w:p w:rsidR="00407989" w:rsidRPr="006F5F6A" w:rsidRDefault="00407989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565" w:type="dxa"/>
            <w:vMerge/>
          </w:tcPr>
          <w:p w:rsidR="00407989" w:rsidRPr="006F5F6A" w:rsidRDefault="00407989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140" w:type="dxa"/>
            <w:vMerge/>
          </w:tcPr>
          <w:p w:rsidR="00407989" w:rsidRPr="006F5F6A" w:rsidRDefault="00407989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975" w:type="dxa"/>
          </w:tcPr>
          <w:p w:rsidR="00407989" w:rsidRPr="006F5F6A" w:rsidRDefault="00407989" w:rsidP="008402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sz w:val="20"/>
                <w:szCs w:val="20"/>
              </w:rPr>
              <w:t>3. От 60 % до 84% показателей результатов мероприятий соответствуют уровню, утвержденному МП</w:t>
            </w:r>
          </w:p>
        </w:tc>
        <w:tc>
          <w:tcPr>
            <w:tcW w:w="1275" w:type="dxa"/>
          </w:tcPr>
          <w:p w:rsidR="00407989" w:rsidRPr="006F5F6A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sz w:val="20"/>
                <w:szCs w:val="20"/>
              </w:rPr>
              <w:t>3</w:t>
            </w:r>
          </w:p>
        </w:tc>
        <w:tc>
          <w:tcPr>
            <w:tcW w:w="1290" w:type="dxa"/>
          </w:tcPr>
          <w:p w:rsidR="00407989" w:rsidRPr="006F5F6A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407989" w:rsidRPr="006F5F6A" w:rsidTr="00EF3E0F">
        <w:trPr>
          <w:trHeight w:val="502"/>
        </w:trPr>
        <w:tc>
          <w:tcPr>
            <w:tcW w:w="426" w:type="dxa"/>
            <w:vMerge/>
          </w:tcPr>
          <w:p w:rsidR="00407989" w:rsidRPr="006F5F6A" w:rsidRDefault="00407989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565" w:type="dxa"/>
            <w:vMerge/>
          </w:tcPr>
          <w:p w:rsidR="00407989" w:rsidRPr="006F5F6A" w:rsidRDefault="00407989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140" w:type="dxa"/>
            <w:vMerge/>
          </w:tcPr>
          <w:p w:rsidR="00407989" w:rsidRPr="006F5F6A" w:rsidRDefault="00407989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975" w:type="dxa"/>
          </w:tcPr>
          <w:p w:rsidR="00407989" w:rsidRPr="006F5F6A" w:rsidRDefault="00407989" w:rsidP="008402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sz w:val="20"/>
                <w:szCs w:val="20"/>
              </w:rPr>
              <w:t>4. Менее 60% показателей результатов мероприятий соответствуют уровню, утвержденному МП, либо показатели не представлены</w:t>
            </w:r>
          </w:p>
        </w:tc>
        <w:tc>
          <w:tcPr>
            <w:tcW w:w="1275" w:type="dxa"/>
          </w:tcPr>
          <w:p w:rsidR="00407989" w:rsidRPr="006F5F6A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sz w:val="20"/>
                <w:szCs w:val="20"/>
              </w:rPr>
              <w:t>0</w:t>
            </w:r>
          </w:p>
        </w:tc>
        <w:tc>
          <w:tcPr>
            <w:tcW w:w="1290" w:type="dxa"/>
          </w:tcPr>
          <w:p w:rsidR="00407989" w:rsidRPr="006F5F6A" w:rsidRDefault="006374FE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sz w:val="20"/>
                <w:szCs w:val="20"/>
              </w:rPr>
              <w:t>0</w:t>
            </w:r>
          </w:p>
        </w:tc>
      </w:tr>
      <w:tr w:rsidR="00407989" w:rsidRPr="006F5F6A" w:rsidTr="00EF3E0F">
        <w:trPr>
          <w:trHeight w:val="502"/>
        </w:trPr>
        <w:tc>
          <w:tcPr>
            <w:tcW w:w="8381" w:type="dxa"/>
            <w:gridSpan w:val="5"/>
          </w:tcPr>
          <w:p w:rsidR="00407989" w:rsidRPr="006F5F6A" w:rsidRDefault="001E4A50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b/>
                <w:sz w:val="20"/>
                <w:szCs w:val="20"/>
              </w:rPr>
              <w:t>Итого</w:t>
            </w:r>
          </w:p>
        </w:tc>
        <w:tc>
          <w:tcPr>
            <w:tcW w:w="1290" w:type="dxa"/>
          </w:tcPr>
          <w:p w:rsidR="00407989" w:rsidRPr="006F5F6A" w:rsidRDefault="006374FE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b/>
                <w:sz w:val="20"/>
                <w:szCs w:val="20"/>
              </w:rPr>
              <w:t>4,9</w:t>
            </w:r>
            <w:r w:rsidR="00407989" w:rsidRPr="006F5F6A">
              <w:rPr>
                <w:rFonts w:ascii="Arial" w:eastAsia="Arial" w:hAnsi="Arial" w:cs="Arial"/>
                <w:b/>
                <w:sz w:val="20"/>
                <w:szCs w:val="20"/>
              </w:rPr>
              <w:t xml:space="preserve"> б</w:t>
            </w:r>
          </w:p>
        </w:tc>
      </w:tr>
    </w:tbl>
    <w:p w:rsidR="00407989" w:rsidRPr="006F5F6A" w:rsidRDefault="00407989" w:rsidP="001E4A5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rPr>
          <w:rFonts w:ascii="Arial" w:eastAsia="Arial" w:hAnsi="Arial" w:cs="Arial"/>
          <w:color w:val="000000"/>
          <w:sz w:val="20"/>
          <w:szCs w:val="20"/>
        </w:rPr>
      </w:pPr>
      <w:r w:rsidRPr="006F5F6A">
        <w:rPr>
          <w:rFonts w:ascii="Arial" w:eastAsia="Arial" w:hAnsi="Arial" w:cs="Arial"/>
          <w:color w:val="000000"/>
          <w:sz w:val="20"/>
          <w:szCs w:val="20"/>
        </w:rPr>
        <w:t xml:space="preserve">Программа имеет </w:t>
      </w:r>
      <w:r w:rsidR="006374FE" w:rsidRPr="006F5F6A">
        <w:rPr>
          <w:rFonts w:ascii="Arial" w:eastAsia="Arial" w:hAnsi="Arial" w:cs="Arial"/>
          <w:color w:val="000000"/>
          <w:sz w:val="20"/>
          <w:szCs w:val="20"/>
        </w:rPr>
        <w:t>достаточную эффективность</w:t>
      </w:r>
    </w:p>
    <w:p w:rsidR="004F70B3" w:rsidRPr="006F5F6A" w:rsidRDefault="004F70B3" w:rsidP="00EF3E0F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Chars="0" w:left="0" w:firstLineChars="0" w:firstLine="0"/>
        <w:rPr>
          <w:rFonts w:ascii="Arial" w:eastAsia="Arial" w:hAnsi="Arial" w:cs="Arial"/>
          <w:b/>
          <w:sz w:val="20"/>
          <w:szCs w:val="20"/>
        </w:rPr>
      </w:pPr>
    </w:p>
    <w:p w:rsidR="00C9313E" w:rsidRDefault="00C9313E" w:rsidP="0055157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Chars="0" w:left="0" w:firstLineChars="0" w:firstLine="0"/>
        <w:jc w:val="center"/>
        <w:rPr>
          <w:rFonts w:ascii="Arial" w:eastAsia="Arial" w:hAnsi="Arial" w:cs="Arial"/>
          <w:b/>
          <w:sz w:val="20"/>
          <w:szCs w:val="20"/>
        </w:rPr>
      </w:pPr>
    </w:p>
    <w:p w:rsidR="00C9313E" w:rsidRDefault="00C9313E" w:rsidP="0055157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Chars="0" w:left="0" w:firstLineChars="0" w:firstLine="0"/>
        <w:jc w:val="center"/>
        <w:rPr>
          <w:rFonts w:ascii="Arial" w:eastAsia="Arial" w:hAnsi="Arial" w:cs="Arial"/>
          <w:b/>
          <w:sz w:val="20"/>
          <w:szCs w:val="20"/>
        </w:rPr>
      </w:pPr>
    </w:p>
    <w:p w:rsidR="00C9313E" w:rsidRDefault="00C9313E" w:rsidP="0055157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Chars="0" w:left="0" w:firstLineChars="0" w:firstLine="0"/>
        <w:jc w:val="center"/>
        <w:rPr>
          <w:rFonts w:ascii="Arial" w:eastAsia="Arial" w:hAnsi="Arial" w:cs="Arial"/>
          <w:b/>
          <w:sz w:val="20"/>
          <w:szCs w:val="20"/>
        </w:rPr>
      </w:pPr>
    </w:p>
    <w:p w:rsidR="00407989" w:rsidRPr="006F5F6A" w:rsidRDefault="00407989" w:rsidP="0055157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Chars="0" w:left="0" w:firstLineChars="0" w:firstLine="0"/>
        <w:jc w:val="center"/>
        <w:rPr>
          <w:rFonts w:ascii="Arial" w:eastAsia="Arial" w:hAnsi="Arial" w:cs="Arial"/>
          <w:b/>
          <w:sz w:val="20"/>
          <w:szCs w:val="20"/>
        </w:rPr>
      </w:pPr>
      <w:r w:rsidRPr="006F5F6A">
        <w:rPr>
          <w:rFonts w:ascii="Arial" w:eastAsia="Arial" w:hAnsi="Arial" w:cs="Arial"/>
          <w:b/>
          <w:sz w:val="20"/>
          <w:szCs w:val="20"/>
        </w:rPr>
        <w:lastRenderedPageBreak/>
        <w:t>Оценка эффективности реализации</w:t>
      </w:r>
    </w:p>
    <w:p w:rsidR="00407989" w:rsidRPr="006F5F6A" w:rsidRDefault="00407989" w:rsidP="001E4A5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center"/>
        <w:rPr>
          <w:rFonts w:ascii="Arial" w:eastAsia="Arial" w:hAnsi="Arial" w:cs="Arial"/>
          <w:b/>
          <w:sz w:val="20"/>
          <w:szCs w:val="20"/>
        </w:rPr>
      </w:pPr>
      <w:r w:rsidRPr="006F5F6A">
        <w:rPr>
          <w:rFonts w:ascii="Arial" w:eastAsia="Arial" w:hAnsi="Arial" w:cs="Arial"/>
          <w:b/>
          <w:sz w:val="20"/>
          <w:szCs w:val="20"/>
        </w:rPr>
        <w:t>МП «Развитие туризма на территории Верхнекетского района Томской области»</w:t>
      </w:r>
    </w:p>
    <w:p w:rsidR="00407989" w:rsidRPr="006F5F6A" w:rsidRDefault="00407989" w:rsidP="001E4A5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center"/>
        <w:rPr>
          <w:rFonts w:ascii="Arial" w:eastAsia="Arial" w:hAnsi="Arial" w:cs="Arial"/>
          <w:b/>
          <w:sz w:val="20"/>
          <w:szCs w:val="20"/>
        </w:rPr>
      </w:pPr>
      <w:r w:rsidRPr="006F5F6A">
        <w:rPr>
          <w:rFonts w:ascii="Arial" w:eastAsia="Arial" w:hAnsi="Arial" w:cs="Arial"/>
          <w:b/>
          <w:sz w:val="20"/>
          <w:szCs w:val="20"/>
        </w:rPr>
        <w:t>за 202</w:t>
      </w:r>
      <w:r w:rsidR="008D7CC2" w:rsidRPr="006F5F6A">
        <w:rPr>
          <w:rFonts w:ascii="Arial" w:eastAsia="Arial" w:hAnsi="Arial" w:cs="Arial"/>
          <w:b/>
          <w:sz w:val="20"/>
          <w:szCs w:val="20"/>
        </w:rPr>
        <w:t>4</w:t>
      </w:r>
      <w:r w:rsidRPr="006F5F6A">
        <w:rPr>
          <w:rFonts w:ascii="Arial" w:eastAsia="Arial" w:hAnsi="Arial" w:cs="Arial"/>
          <w:b/>
          <w:sz w:val="20"/>
          <w:szCs w:val="20"/>
        </w:rPr>
        <w:t xml:space="preserve"> год</w:t>
      </w:r>
    </w:p>
    <w:tbl>
      <w:tblPr>
        <w:tblStyle w:val="16"/>
        <w:tblW w:w="9639" w:type="dxa"/>
        <w:tblInd w:w="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26"/>
        <w:gridCol w:w="1417"/>
        <w:gridCol w:w="992"/>
        <w:gridCol w:w="3969"/>
        <w:gridCol w:w="1134"/>
        <w:gridCol w:w="1701"/>
      </w:tblGrid>
      <w:tr w:rsidR="005B3A86" w:rsidRPr="006F5F6A" w:rsidTr="00EF3E0F">
        <w:tc>
          <w:tcPr>
            <w:tcW w:w="426" w:type="dxa"/>
            <w:shd w:val="clear" w:color="auto" w:fill="E6E6E6"/>
          </w:tcPr>
          <w:p w:rsidR="00407989" w:rsidRPr="006F5F6A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sz w:val="20"/>
                <w:szCs w:val="20"/>
              </w:rPr>
              <w:t xml:space="preserve">№ </w:t>
            </w:r>
            <w:proofErr w:type="gramStart"/>
            <w:r w:rsidRPr="006F5F6A">
              <w:rPr>
                <w:rFonts w:ascii="Arial" w:eastAsia="Arial" w:hAnsi="Arial" w:cs="Arial"/>
                <w:sz w:val="20"/>
                <w:szCs w:val="20"/>
              </w:rPr>
              <w:t>п</w:t>
            </w:r>
            <w:proofErr w:type="gramEnd"/>
            <w:r w:rsidRPr="006F5F6A">
              <w:rPr>
                <w:rFonts w:ascii="Arial" w:eastAsia="Arial" w:hAnsi="Arial" w:cs="Arial"/>
                <w:sz w:val="20"/>
                <w:szCs w:val="20"/>
              </w:rPr>
              <w:t>/п</w:t>
            </w:r>
          </w:p>
        </w:tc>
        <w:tc>
          <w:tcPr>
            <w:tcW w:w="1417" w:type="dxa"/>
            <w:shd w:val="clear" w:color="auto" w:fill="E6E6E6"/>
          </w:tcPr>
          <w:p w:rsidR="00407989" w:rsidRPr="006F5F6A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sz w:val="20"/>
                <w:szCs w:val="20"/>
              </w:rPr>
              <w:t>Наименование критерия</w:t>
            </w:r>
          </w:p>
        </w:tc>
        <w:tc>
          <w:tcPr>
            <w:tcW w:w="992" w:type="dxa"/>
            <w:shd w:val="clear" w:color="auto" w:fill="E6E6E6"/>
          </w:tcPr>
          <w:p w:rsidR="00407989" w:rsidRPr="006F5F6A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sz w:val="20"/>
                <w:szCs w:val="20"/>
              </w:rPr>
              <w:t>Весовой коэффициент критерия (</w:t>
            </w:r>
            <w:proofErr w:type="spellStart"/>
            <w:r w:rsidRPr="006F5F6A">
              <w:rPr>
                <w:rFonts w:ascii="Arial" w:eastAsia="Arial" w:hAnsi="Arial" w:cs="Arial"/>
                <w:sz w:val="20"/>
                <w:szCs w:val="20"/>
              </w:rPr>
              <w:t>Yi</w:t>
            </w:r>
            <w:proofErr w:type="spellEnd"/>
            <w:r w:rsidRPr="006F5F6A">
              <w:rPr>
                <w:rFonts w:ascii="Arial" w:eastAsia="Arial" w:hAnsi="Arial" w:cs="Arial"/>
                <w:sz w:val="20"/>
                <w:szCs w:val="20"/>
              </w:rPr>
              <w:t>)</w:t>
            </w:r>
          </w:p>
        </w:tc>
        <w:tc>
          <w:tcPr>
            <w:tcW w:w="3969" w:type="dxa"/>
            <w:shd w:val="clear" w:color="auto" w:fill="E6E6E6"/>
          </w:tcPr>
          <w:p w:rsidR="00407989" w:rsidRPr="006F5F6A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sz w:val="20"/>
                <w:szCs w:val="20"/>
              </w:rPr>
              <w:t>Градация</w:t>
            </w:r>
          </w:p>
        </w:tc>
        <w:tc>
          <w:tcPr>
            <w:tcW w:w="1134" w:type="dxa"/>
            <w:shd w:val="clear" w:color="auto" w:fill="E6E6E6"/>
          </w:tcPr>
          <w:p w:rsidR="00407989" w:rsidRPr="006F5F6A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sz w:val="20"/>
                <w:szCs w:val="20"/>
              </w:rPr>
              <w:t>Бальная оценка (</w:t>
            </w:r>
            <w:proofErr w:type="spellStart"/>
            <w:r w:rsidRPr="006F5F6A">
              <w:rPr>
                <w:rFonts w:ascii="Arial" w:eastAsia="Arial" w:hAnsi="Arial" w:cs="Arial"/>
                <w:sz w:val="20"/>
                <w:szCs w:val="20"/>
              </w:rPr>
              <w:t>Bi</w:t>
            </w:r>
            <w:proofErr w:type="spellEnd"/>
            <w:r w:rsidRPr="006F5F6A">
              <w:rPr>
                <w:rFonts w:ascii="Arial" w:eastAsia="Arial" w:hAnsi="Arial" w:cs="Arial"/>
                <w:sz w:val="20"/>
                <w:szCs w:val="20"/>
              </w:rPr>
              <w:t>)</w:t>
            </w:r>
          </w:p>
        </w:tc>
        <w:tc>
          <w:tcPr>
            <w:tcW w:w="1701" w:type="dxa"/>
            <w:shd w:val="clear" w:color="auto" w:fill="E6E6E6"/>
          </w:tcPr>
          <w:p w:rsidR="00407989" w:rsidRPr="006F5F6A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sz w:val="20"/>
                <w:szCs w:val="20"/>
              </w:rPr>
              <w:t>Результат</w:t>
            </w:r>
          </w:p>
        </w:tc>
      </w:tr>
      <w:tr w:rsidR="005B3A86" w:rsidRPr="006F5F6A" w:rsidTr="00EF3E0F">
        <w:tc>
          <w:tcPr>
            <w:tcW w:w="426" w:type="dxa"/>
            <w:shd w:val="clear" w:color="auto" w:fill="E6E6E6"/>
          </w:tcPr>
          <w:p w:rsidR="00407989" w:rsidRPr="006F5F6A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sz w:val="20"/>
                <w:szCs w:val="20"/>
              </w:rPr>
              <w:t>1</w:t>
            </w:r>
          </w:p>
        </w:tc>
        <w:tc>
          <w:tcPr>
            <w:tcW w:w="1417" w:type="dxa"/>
            <w:shd w:val="clear" w:color="auto" w:fill="E6E6E6"/>
          </w:tcPr>
          <w:p w:rsidR="00407989" w:rsidRPr="006F5F6A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E6E6E6"/>
          </w:tcPr>
          <w:p w:rsidR="00407989" w:rsidRPr="006F5F6A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sz w:val="20"/>
                <w:szCs w:val="20"/>
              </w:rPr>
              <w:t>3</w:t>
            </w:r>
          </w:p>
        </w:tc>
        <w:tc>
          <w:tcPr>
            <w:tcW w:w="3969" w:type="dxa"/>
            <w:shd w:val="clear" w:color="auto" w:fill="E6E6E6"/>
          </w:tcPr>
          <w:p w:rsidR="00407989" w:rsidRPr="006F5F6A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sz w:val="20"/>
                <w:szCs w:val="20"/>
              </w:rPr>
              <w:t>4</w:t>
            </w:r>
          </w:p>
        </w:tc>
        <w:tc>
          <w:tcPr>
            <w:tcW w:w="1134" w:type="dxa"/>
            <w:shd w:val="clear" w:color="auto" w:fill="E6E6E6"/>
          </w:tcPr>
          <w:p w:rsidR="00407989" w:rsidRPr="006F5F6A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sz w:val="20"/>
                <w:szCs w:val="20"/>
              </w:rPr>
              <w:t>5</w:t>
            </w:r>
          </w:p>
        </w:tc>
        <w:tc>
          <w:tcPr>
            <w:tcW w:w="1701" w:type="dxa"/>
            <w:shd w:val="clear" w:color="auto" w:fill="E6E6E6"/>
          </w:tcPr>
          <w:p w:rsidR="00407989" w:rsidRPr="006F5F6A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5B3A86" w:rsidRPr="006F5F6A" w:rsidTr="00EF3E0F">
        <w:tc>
          <w:tcPr>
            <w:tcW w:w="426" w:type="dxa"/>
            <w:vMerge w:val="restart"/>
          </w:tcPr>
          <w:p w:rsidR="00407989" w:rsidRPr="006F5F6A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sz w:val="20"/>
                <w:szCs w:val="20"/>
              </w:rPr>
              <w:t>1.</w:t>
            </w:r>
          </w:p>
        </w:tc>
        <w:tc>
          <w:tcPr>
            <w:tcW w:w="1417" w:type="dxa"/>
            <w:vMerge w:val="restart"/>
          </w:tcPr>
          <w:p w:rsidR="00407989" w:rsidRPr="006F5F6A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sz w:val="20"/>
                <w:szCs w:val="20"/>
              </w:rPr>
              <w:t>Достижение</w:t>
            </w:r>
          </w:p>
          <w:p w:rsidR="00407989" w:rsidRPr="006F5F6A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sz w:val="20"/>
                <w:szCs w:val="20"/>
              </w:rPr>
              <w:t>показателей целей и</w:t>
            </w:r>
          </w:p>
          <w:p w:rsidR="00407989" w:rsidRPr="006F5F6A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sz w:val="20"/>
                <w:szCs w:val="20"/>
              </w:rPr>
              <w:t>задач МП (Y1)</w:t>
            </w:r>
          </w:p>
        </w:tc>
        <w:tc>
          <w:tcPr>
            <w:tcW w:w="992" w:type="dxa"/>
            <w:vMerge w:val="restart"/>
          </w:tcPr>
          <w:p w:rsidR="00407989" w:rsidRPr="006F5F6A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  <w:p w:rsidR="00407989" w:rsidRPr="006F5F6A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sz w:val="20"/>
                <w:szCs w:val="20"/>
              </w:rPr>
              <w:t>0,3</w:t>
            </w:r>
          </w:p>
        </w:tc>
        <w:tc>
          <w:tcPr>
            <w:tcW w:w="3969" w:type="dxa"/>
          </w:tcPr>
          <w:p w:rsidR="00407989" w:rsidRPr="006F5F6A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sz w:val="20"/>
                <w:szCs w:val="20"/>
              </w:rPr>
              <w:t>1. Более 80% целевых показателей соответствуют</w:t>
            </w:r>
          </w:p>
          <w:p w:rsidR="00407989" w:rsidRPr="006F5F6A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sz w:val="20"/>
                <w:szCs w:val="20"/>
              </w:rPr>
              <w:t>или выше предусмотренных МП</w:t>
            </w:r>
          </w:p>
        </w:tc>
        <w:tc>
          <w:tcPr>
            <w:tcW w:w="1134" w:type="dxa"/>
          </w:tcPr>
          <w:p w:rsidR="00407989" w:rsidRPr="006F5F6A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sz w:val="20"/>
                <w:szCs w:val="20"/>
              </w:rPr>
              <w:t>10</w:t>
            </w:r>
          </w:p>
        </w:tc>
        <w:tc>
          <w:tcPr>
            <w:tcW w:w="1701" w:type="dxa"/>
          </w:tcPr>
          <w:p w:rsidR="00407989" w:rsidRPr="006F5F6A" w:rsidRDefault="003D207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sz w:val="20"/>
                <w:szCs w:val="20"/>
              </w:rPr>
              <w:t>3</w:t>
            </w:r>
          </w:p>
        </w:tc>
      </w:tr>
      <w:tr w:rsidR="005B3A86" w:rsidRPr="006F5F6A" w:rsidTr="00EF3E0F">
        <w:tc>
          <w:tcPr>
            <w:tcW w:w="426" w:type="dxa"/>
            <w:vMerge/>
          </w:tcPr>
          <w:p w:rsidR="00407989" w:rsidRPr="006F5F6A" w:rsidRDefault="00407989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407989" w:rsidRPr="006F5F6A" w:rsidRDefault="00407989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407989" w:rsidRPr="006F5F6A" w:rsidRDefault="00407989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969" w:type="dxa"/>
          </w:tcPr>
          <w:p w:rsidR="00407989" w:rsidRPr="006F5F6A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sz w:val="20"/>
                <w:szCs w:val="20"/>
              </w:rPr>
              <w:t>2. От 50% до 79% целевых показателей</w:t>
            </w:r>
          </w:p>
          <w:p w:rsidR="00407989" w:rsidRPr="006F5F6A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sz w:val="20"/>
                <w:szCs w:val="20"/>
              </w:rPr>
              <w:t>соответствуют предусмотренных МП</w:t>
            </w:r>
          </w:p>
        </w:tc>
        <w:tc>
          <w:tcPr>
            <w:tcW w:w="1134" w:type="dxa"/>
          </w:tcPr>
          <w:p w:rsidR="00407989" w:rsidRPr="006F5F6A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sz w:val="20"/>
                <w:szCs w:val="20"/>
              </w:rPr>
              <w:t>6</w:t>
            </w:r>
          </w:p>
        </w:tc>
        <w:tc>
          <w:tcPr>
            <w:tcW w:w="1701" w:type="dxa"/>
          </w:tcPr>
          <w:p w:rsidR="00407989" w:rsidRPr="006F5F6A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5B3A86" w:rsidRPr="006F5F6A" w:rsidTr="00EF3E0F">
        <w:tc>
          <w:tcPr>
            <w:tcW w:w="426" w:type="dxa"/>
            <w:vMerge/>
          </w:tcPr>
          <w:p w:rsidR="00407989" w:rsidRPr="006F5F6A" w:rsidRDefault="00407989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407989" w:rsidRPr="006F5F6A" w:rsidRDefault="00407989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407989" w:rsidRPr="006F5F6A" w:rsidRDefault="00407989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969" w:type="dxa"/>
          </w:tcPr>
          <w:p w:rsidR="00407989" w:rsidRPr="006F5F6A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sz w:val="20"/>
                <w:szCs w:val="20"/>
              </w:rPr>
              <w:t>3. От 30% до 49% целевых показателей</w:t>
            </w:r>
          </w:p>
          <w:p w:rsidR="00407989" w:rsidRPr="006F5F6A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sz w:val="20"/>
                <w:szCs w:val="20"/>
              </w:rPr>
              <w:t>соответствуют предусмотренных МП</w:t>
            </w:r>
          </w:p>
        </w:tc>
        <w:tc>
          <w:tcPr>
            <w:tcW w:w="1134" w:type="dxa"/>
          </w:tcPr>
          <w:p w:rsidR="00407989" w:rsidRPr="006F5F6A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sz w:val="20"/>
                <w:szCs w:val="20"/>
              </w:rPr>
              <w:t>3</w:t>
            </w:r>
          </w:p>
        </w:tc>
        <w:tc>
          <w:tcPr>
            <w:tcW w:w="1701" w:type="dxa"/>
          </w:tcPr>
          <w:p w:rsidR="00407989" w:rsidRPr="006F5F6A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5B3A86" w:rsidRPr="006F5F6A" w:rsidTr="00EF3E0F">
        <w:tc>
          <w:tcPr>
            <w:tcW w:w="426" w:type="dxa"/>
            <w:vMerge/>
          </w:tcPr>
          <w:p w:rsidR="00407989" w:rsidRPr="006F5F6A" w:rsidRDefault="00407989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407989" w:rsidRPr="006F5F6A" w:rsidRDefault="00407989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407989" w:rsidRPr="006F5F6A" w:rsidRDefault="00407989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969" w:type="dxa"/>
          </w:tcPr>
          <w:p w:rsidR="00407989" w:rsidRPr="006F5F6A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sz w:val="20"/>
                <w:szCs w:val="20"/>
              </w:rPr>
              <w:t>4. Менее 30% целевых показателей соответствуют</w:t>
            </w:r>
          </w:p>
          <w:p w:rsidR="00407989" w:rsidRPr="006F5F6A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sz w:val="20"/>
                <w:szCs w:val="20"/>
              </w:rPr>
              <w:t>предусмотренных МП</w:t>
            </w:r>
          </w:p>
        </w:tc>
        <w:tc>
          <w:tcPr>
            <w:tcW w:w="1134" w:type="dxa"/>
          </w:tcPr>
          <w:p w:rsidR="00407989" w:rsidRPr="006F5F6A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sz w:val="20"/>
                <w:szCs w:val="20"/>
              </w:rPr>
              <w:t>0</w:t>
            </w:r>
          </w:p>
        </w:tc>
        <w:tc>
          <w:tcPr>
            <w:tcW w:w="1701" w:type="dxa"/>
          </w:tcPr>
          <w:p w:rsidR="00407989" w:rsidRPr="006F5F6A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5B3A86" w:rsidRPr="006F5F6A" w:rsidTr="00EF3E0F">
        <w:trPr>
          <w:trHeight w:val="973"/>
        </w:trPr>
        <w:tc>
          <w:tcPr>
            <w:tcW w:w="426" w:type="dxa"/>
            <w:vMerge w:val="restart"/>
          </w:tcPr>
          <w:p w:rsidR="00407989" w:rsidRPr="006F5F6A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sz w:val="20"/>
                <w:szCs w:val="20"/>
              </w:rPr>
              <w:t>2.</w:t>
            </w:r>
          </w:p>
        </w:tc>
        <w:tc>
          <w:tcPr>
            <w:tcW w:w="1417" w:type="dxa"/>
            <w:vMerge w:val="restart"/>
          </w:tcPr>
          <w:p w:rsidR="00407989" w:rsidRPr="006F5F6A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sz w:val="20"/>
                <w:szCs w:val="20"/>
              </w:rPr>
              <w:t>Объем привлеченных средств из федерального, областного бюджетов и внебюджетных источников на 1 рубль местного бюджета (Y2)</w:t>
            </w:r>
          </w:p>
        </w:tc>
        <w:tc>
          <w:tcPr>
            <w:tcW w:w="992" w:type="dxa"/>
            <w:vMerge w:val="restart"/>
          </w:tcPr>
          <w:p w:rsidR="00407989" w:rsidRPr="006F5F6A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  <w:p w:rsidR="00407989" w:rsidRPr="006F5F6A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sz w:val="20"/>
                <w:szCs w:val="20"/>
              </w:rPr>
              <w:t>0,25</w:t>
            </w:r>
          </w:p>
        </w:tc>
        <w:tc>
          <w:tcPr>
            <w:tcW w:w="3969" w:type="dxa"/>
          </w:tcPr>
          <w:p w:rsidR="00407989" w:rsidRPr="006F5F6A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sz w:val="20"/>
                <w:szCs w:val="20"/>
              </w:rPr>
              <w:t xml:space="preserve">1.Привлечено более 6 рублей  </w:t>
            </w:r>
            <w:r w:rsidRPr="006F5F6A">
              <w:rPr>
                <w:rFonts w:ascii="Arial" w:eastAsia="Arial" w:hAnsi="Arial" w:cs="Arial"/>
                <w:sz w:val="20"/>
                <w:szCs w:val="20"/>
              </w:rPr>
              <w:br/>
              <w:t xml:space="preserve">из федерального, областного бюджетов  и  внебюджетных источников на </w:t>
            </w:r>
            <w:r w:rsidRPr="006F5F6A">
              <w:rPr>
                <w:rFonts w:ascii="Arial" w:eastAsia="Arial" w:hAnsi="Arial" w:cs="Arial"/>
                <w:sz w:val="20"/>
                <w:szCs w:val="20"/>
              </w:rPr>
              <w:br/>
              <w:t>1 рубль местного бюджета</w:t>
            </w:r>
          </w:p>
        </w:tc>
        <w:tc>
          <w:tcPr>
            <w:tcW w:w="1134" w:type="dxa"/>
          </w:tcPr>
          <w:p w:rsidR="00407989" w:rsidRPr="006F5F6A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sz w:val="20"/>
                <w:szCs w:val="20"/>
              </w:rPr>
              <w:t>10</w:t>
            </w:r>
          </w:p>
        </w:tc>
        <w:tc>
          <w:tcPr>
            <w:tcW w:w="1701" w:type="dxa"/>
          </w:tcPr>
          <w:p w:rsidR="00407989" w:rsidRPr="006F5F6A" w:rsidRDefault="003D207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sz w:val="20"/>
                <w:szCs w:val="20"/>
              </w:rPr>
              <w:t>2,5</w:t>
            </w:r>
          </w:p>
        </w:tc>
      </w:tr>
      <w:tr w:rsidR="005B3A86" w:rsidRPr="006F5F6A" w:rsidTr="00EF3E0F">
        <w:tc>
          <w:tcPr>
            <w:tcW w:w="426" w:type="dxa"/>
            <w:vMerge/>
          </w:tcPr>
          <w:p w:rsidR="00407989" w:rsidRPr="006F5F6A" w:rsidRDefault="00407989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407989" w:rsidRPr="006F5F6A" w:rsidRDefault="00407989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407989" w:rsidRPr="006F5F6A" w:rsidRDefault="00407989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969" w:type="dxa"/>
          </w:tcPr>
          <w:p w:rsidR="00407989" w:rsidRPr="006F5F6A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sz w:val="20"/>
                <w:szCs w:val="20"/>
              </w:rPr>
              <w:t>2.Привлечено от 3 до 6 рублей</w:t>
            </w:r>
            <w:r w:rsidRPr="006F5F6A">
              <w:rPr>
                <w:rFonts w:ascii="Arial" w:eastAsia="Arial" w:hAnsi="Arial" w:cs="Arial"/>
                <w:sz w:val="20"/>
                <w:szCs w:val="20"/>
              </w:rPr>
              <w:br/>
              <w:t xml:space="preserve">из федерального, областного бюджетов и  внебюджетных источников на </w:t>
            </w:r>
            <w:r w:rsidRPr="006F5F6A">
              <w:rPr>
                <w:rFonts w:ascii="Arial" w:eastAsia="Arial" w:hAnsi="Arial" w:cs="Arial"/>
                <w:sz w:val="20"/>
                <w:szCs w:val="20"/>
              </w:rPr>
              <w:br/>
              <w:t>1 рубль местного бюджета</w:t>
            </w:r>
          </w:p>
        </w:tc>
        <w:tc>
          <w:tcPr>
            <w:tcW w:w="1134" w:type="dxa"/>
          </w:tcPr>
          <w:p w:rsidR="00407989" w:rsidRPr="006F5F6A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sz w:val="20"/>
                <w:szCs w:val="20"/>
              </w:rPr>
              <w:t>6</w:t>
            </w:r>
          </w:p>
        </w:tc>
        <w:tc>
          <w:tcPr>
            <w:tcW w:w="1701" w:type="dxa"/>
          </w:tcPr>
          <w:p w:rsidR="00407989" w:rsidRPr="006F5F6A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5B3A86" w:rsidRPr="006F5F6A" w:rsidTr="00EF3E0F">
        <w:tc>
          <w:tcPr>
            <w:tcW w:w="426" w:type="dxa"/>
            <w:vMerge/>
          </w:tcPr>
          <w:p w:rsidR="00407989" w:rsidRPr="006F5F6A" w:rsidRDefault="00407989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407989" w:rsidRPr="006F5F6A" w:rsidRDefault="00407989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407989" w:rsidRPr="006F5F6A" w:rsidRDefault="00407989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969" w:type="dxa"/>
          </w:tcPr>
          <w:p w:rsidR="00407989" w:rsidRPr="006F5F6A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sz w:val="20"/>
                <w:szCs w:val="20"/>
              </w:rPr>
              <w:t>3.Привлечено от 1 до 3 рублей</w:t>
            </w:r>
            <w:r w:rsidRPr="006F5F6A">
              <w:rPr>
                <w:rFonts w:ascii="Arial" w:eastAsia="Arial" w:hAnsi="Arial" w:cs="Arial"/>
                <w:sz w:val="20"/>
                <w:szCs w:val="20"/>
              </w:rPr>
              <w:br/>
              <w:t xml:space="preserve">из федерального, областного бюджетов и  внебюджетных источников на </w:t>
            </w:r>
            <w:r w:rsidRPr="006F5F6A">
              <w:rPr>
                <w:rFonts w:ascii="Arial" w:eastAsia="Arial" w:hAnsi="Arial" w:cs="Arial"/>
                <w:sz w:val="20"/>
                <w:szCs w:val="20"/>
              </w:rPr>
              <w:br/>
              <w:t>1 рубль местного бюджета</w:t>
            </w:r>
          </w:p>
        </w:tc>
        <w:tc>
          <w:tcPr>
            <w:tcW w:w="1134" w:type="dxa"/>
          </w:tcPr>
          <w:p w:rsidR="00407989" w:rsidRPr="006F5F6A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sz w:val="20"/>
                <w:szCs w:val="20"/>
              </w:rPr>
              <w:t>3</w:t>
            </w:r>
          </w:p>
        </w:tc>
        <w:tc>
          <w:tcPr>
            <w:tcW w:w="1701" w:type="dxa"/>
          </w:tcPr>
          <w:p w:rsidR="00407989" w:rsidRPr="006F5F6A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5B3A86" w:rsidRPr="006F5F6A" w:rsidTr="00EF3E0F">
        <w:tc>
          <w:tcPr>
            <w:tcW w:w="426" w:type="dxa"/>
            <w:vMerge/>
          </w:tcPr>
          <w:p w:rsidR="00407989" w:rsidRPr="006F5F6A" w:rsidRDefault="00407989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407989" w:rsidRPr="006F5F6A" w:rsidRDefault="00407989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407989" w:rsidRPr="006F5F6A" w:rsidRDefault="00407989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969" w:type="dxa"/>
          </w:tcPr>
          <w:p w:rsidR="00407989" w:rsidRPr="006F5F6A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sz w:val="20"/>
                <w:szCs w:val="20"/>
              </w:rPr>
              <w:t xml:space="preserve">4.Привлечено менее 1 рубля </w:t>
            </w:r>
            <w:proofErr w:type="gramStart"/>
            <w:r w:rsidRPr="006F5F6A">
              <w:rPr>
                <w:rFonts w:ascii="Arial" w:eastAsia="Arial" w:hAnsi="Arial" w:cs="Arial"/>
                <w:sz w:val="20"/>
                <w:szCs w:val="20"/>
              </w:rPr>
              <w:t>из</w:t>
            </w:r>
            <w:proofErr w:type="gramEnd"/>
          </w:p>
          <w:p w:rsidR="00407989" w:rsidRPr="006F5F6A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sz w:val="20"/>
                <w:szCs w:val="20"/>
              </w:rPr>
              <w:t xml:space="preserve">федерального, областного бюджетов и     </w:t>
            </w:r>
          </w:p>
          <w:p w:rsidR="00407989" w:rsidRPr="006F5F6A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sz w:val="20"/>
                <w:szCs w:val="20"/>
              </w:rPr>
              <w:t>внебюджетных источников на 1 рубль местного бюджета</w:t>
            </w:r>
          </w:p>
        </w:tc>
        <w:tc>
          <w:tcPr>
            <w:tcW w:w="1134" w:type="dxa"/>
          </w:tcPr>
          <w:p w:rsidR="00407989" w:rsidRPr="006F5F6A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407989" w:rsidRPr="006F5F6A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5B3A86" w:rsidRPr="006F5F6A" w:rsidTr="00EF3E0F">
        <w:tc>
          <w:tcPr>
            <w:tcW w:w="426" w:type="dxa"/>
            <w:vMerge/>
          </w:tcPr>
          <w:p w:rsidR="00407989" w:rsidRPr="006F5F6A" w:rsidRDefault="00407989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407989" w:rsidRPr="006F5F6A" w:rsidRDefault="00407989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407989" w:rsidRPr="006F5F6A" w:rsidRDefault="00407989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969" w:type="dxa"/>
          </w:tcPr>
          <w:p w:rsidR="00407989" w:rsidRPr="006F5F6A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sz w:val="20"/>
                <w:szCs w:val="20"/>
              </w:rPr>
              <w:t xml:space="preserve">5. Не привлечено средств из </w:t>
            </w:r>
            <w:proofErr w:type="gramStart"/>
            <w:r w:rsidRPr="006F5F6A">
              <w:rPr>
                <w:rFonts w:ascii="Arial" w:eastAsia="Arial" w:hAnsi="Arial" w:cs="Arial"/>
                <w:sz w:val="20"/>
                <w:szCs w:val="20"/>
              </w:rPr>
              <w:t>федерального</w:t>
            </w:r>
            <w:proofErr w:type="gramEnd"/>
            <w:r w:rsidRPr="006F5F6A">
              <w:rPr>
                <w:rFonts w:ascii="Arial" w:eastAsia="Arial" w:hAnsi="Arial" w:cs="Arial"/>
                <w:sz w:val="20"/>
                <w:szCs w:val="20"/>
              </w:rPr>
              <w:t>, областных бюджетов и внебюджетных источников</w:t>
            </w:r>
          </w:p>
        </w:tc>
        <w:tc>
          <w:tcPr>
            <w:tcW w:w="1134" w:type="dxa"/>
          </w:tcPr>
          <w:p w:rsidR="00407989" w:rsidRPr="006F5F6A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sz w:val="20"/>
                <w:szCs w:val="20"/>
              </w:rPr>
              <w:t>0</w:t>
            </w:r>
          </w:p>
        </w:tc>
        <w:tc>
          <w:tcPr>
            <w:tcW w:w="1701" w:type="dxa"/>
          </w:tcPr>
          <w:p w:rsidR="00407989" w:rsidRPr="006F5F6A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5B3A86" w:rsidRPr="006F5F6A" w:rsidTr="00EF3E0F">
        <w:tc>
          <w:tcPr>
            <w:tcW w:w="426" w:type="dxa"/>
            <w:vMerge w:val="restart"/>
          </w:tcPr>
          <w:p w:rsidR="00407989" w:rsidRPr="006F5F6A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sz w:val="20"/>
                <w:szCs w:val="20"/>
              </w:rPr>
              <w:t>3.</w:t>
            </w:r>
          </w:p>
        </w:tc>
        <w:tc>
          <w:tcPr>
            <w:tcW w:w="1417" w:type="dxa"/>
            <w:vMerge w:val="restart"/>
          </w:tcPr>
          <w:p w:rsidR="00407989" w:rsidRPr="006F5F6A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sz w:val="20"/>
                <w:szCs w:val="20"/>
              </w:rPr>
              <w:t>Выполнение</w:t>
            </w:r>
          </w:p>
          <w:p w:rsidR="00407989" w:rsidRPr="006F5F6A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sz w:val="20"/>
                <w:szCs w:val="20"/>
              </w:rPr>
              <w:t>мероприятий МП</w:t>
            </w:r>
          </w:p>
          <w:p w:rsidR="00407989" w:rsidRPr="006F5F6A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sz w:val="20"/>
                <w:szCs w:val="20"/>
              </w:rPr>
              <w:t>(Y3)</w:t>
            </w:r>
          </w:p>
        </w:tc>
        <w:tc>
          <w:tcPr>
            <w:tcW w:w="992" w:type="dxa"/>
            <w:vMerge w:val="restart"/>
          </w:tcPr>
          <w:p w:rsidR="00407989" w:rsidRPr="006F5F6A" w:rsidRDefault="00407989" w:rsidP="005B3A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Chars="0" w:left="0" w:firstLineChars="0" w:firstLine="0"/>
              <w:rPr>
                <w:rFonts w:ascii="Arial" w:eastAsia="Arial" w:hAnsi="Arial" w:cs="Arial"/>
                <w:sz w:val="20"/>
                <w:szCs w:val="20"/>
              </w:rPr>
            </w:pPr>
          </w:p>
          <w:p w:rsidR="00407989" w:rsidRPr="006F5F6A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sz w:val="20"/>
                <w:szCs w:val="20"/>
              </w:rPr>
              <w:t>0,15</w:t>
            </w:r>
          </w:p>
        </w:tc>
        <w:tc>
          <w:tcPr>
            <w:tcW w:w="3969" w:type="dxa"/>
          </w:tcPr>
          <w:p w:rsidR="00407989" w:rsidRPr="006F5F6A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sz w:val="20"/>
                <w:szCs w:val="20"/>
              </w:rPr>
              <w:t>1. Выполнено 100% мероприятий,</w:t>
            </w:r>
          </w:p>
          <w:p w:rsidR="00407989" w:rsidRPr="006F5F6A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sz w:val="20"/>
                <w:szCs w:val="20"/>
              </w:rPr>
              <w:t>предусмотренных МП</w:t>
            </w:r>
          </w:p>
        </w:tc>
        <w:tc>
          <w:tcPr>
            <w:tcW w:w="1134" w:type="dxa"/>
          </w:tcPr>
          <w:p w:rsidR="00407989" w:rsidRPr="006F5F6A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sz w:val="20"/>
                <w:szCs w:val="20"/>
              </w:rPr>
              <w:t>10</w:t>
            </w:r>
          </w:p>
        </w:tc>
        <w:tc>
          <w:tcPr>
            <w:tcW w:w="1701" w:type="dxa"/>
          </w:tcPr>
          <w:p w:rsidR="00407989" w:rsidRPr="006F5F6A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sz w:val="20"/>
                <w:szCs w:val="20"/>
              </w:rPr>
              <w:t>1,5</w:t>
            </w:r>
          </w:p>
        </w:tc>
      </w:tr>
      <w:tr w:rsidR="005B3A86" w:rsidRPr="006F5F6A" w:rsidTr="00EF3E0F">
        <w:tc>
          <w:tcPr>
            <w:tcW w:w="426" w:type="dxa"/>
            <w:vMerge/>
          </w:tcPr>
          <w:p w:rsidR="00407989" w:rsidRPr="006F5F6A" w:rsidRDefault="00407989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407989" w:rsidRPr="006F5F6A" w:rsidRDefault="00407989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407989" w:rsidRPr="006F5F6A" w:rsidRDefault="00407989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969" w:type="dxa"/>
          </w:tcPr>
          <w:p w:rsidR="00407989" w:rsidRPr="006F5F6A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sz w:val="20"/>
                <w:szCs w:val="20"/>
              </w:rPr>
              <w:t>2. Выполнено от 85% до 99% мероприятий,</w:t>
            </w:r>
          </w:p>
          <w:p w:rsidR="00407989" w:rsidRPr="006F5F6A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sz w:val="20"/>
                <w:szCs w:val="20"/>
              </w:rPr>
              <w:t>предусмотренных МП</w:t>
            </w:r>
          </w:p>
        </w:tc>
        <w:tc>
          <w:tcPr>
            <w:tcW w:w="1134" w:type="dxa"/>
          </w:tcPr>
          <w:p w:rsidR="00407989" w:rsidRPr="006F5F6A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sz w:val="20"/>
                <w:szCs w:val="20"/>
              </w:rPr>
              <w:t>6</w:t>
            </w:r>
          </w:p>
        </w:tc>
        <w:tc>
          <w:tcPr>
            <w:tcW w:w="1701" w:type="dxa"/>
          </w:tcPr>
          <w:p w:rsidR="00407989" w:rsidRPr="006F5F6A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5B3A86" w:rsidRPr="006F5F6A" w:rsidTr="00EF3E0F">
        <w:tc>
          <w:tcPr>
            <w:tcW w:w="426" w:type="dxa"/>
            <w:vMerge/>
          </w:tcPr>
          <w:p w:rsidR="00407989" w:rsidRPr="006F5F6A" w:rsidRDefault="00407989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407989" w:rsidRPr="006F5F6A" w:rsidRDefault="00407989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407989" w:rsidRPr="006F5F6A" w:rsidRDefault="00407989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969" w:type="dxa"/>
          </w:tcPr>
          <w:p w:rsidR="00407989" w:rsidRPr="006F5F6A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sz w:val="20"/>
                <w:szCs w:val="20"/>
              </w:rPr>
              <w:t>3. Выполнено от 65% до 84% мероприятий,</w:t>
            </w:r>
          </w:p>
          <w:p w:rsidR="00407989" w:rsidRPr="006F5F6A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sz w:val="20"/>
                <w:szCs w:val="20"/>
              </w:rPr>
              <w:t>предусмотренных МП</w:t>
            </w:r>
          </w:p>
        </w:tc>
        <w:tc>
          <w:tcPr>
            <w:tcW w:w="1134" w:type="dxa"/>
          </w:tcPr>
          <w:p w:rsidR="00407989" w:rsidRPr="006F5F6A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sz w:val="20"/>
                <w:szCs w:val="20"/>
              </w:rPr>
              <w:t>3</w:t>
            </w:r>
          </w:p>
        </w:tc>
        <w:tc>
          <w:tcPr>
            <w:tcW w:w="1701" w:type="dxa"/>
          </w:tcPr>
          <w:p w:rsidR="00407989" w:rsidRPr="006F5F6A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5B3A86" w:rsidRPr="006F5F6A" w:rsidTr="00EF3E0F">
        <w:tc>
          <w:tcPr>
            <w:tcW w:w="426" w:type="dxa"/>
            <w:vMerge/>
          </w:tcPr>
          <w:p w:rsidR="00407989" w:rsidRPr="006F5F6A" w:rsidRDefault="00407989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407989" w:rsidRPr="006F5F6A" w:rsidRDefault="00407989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407989" w:rsidRPr="006F5F6A" w:rsidRDefault="00407989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969" w:type="dxa"/>
          </w:tcPr>
          <w:p w:rsidR="00407989" w:rsidRPr="006F5F6A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sz w:val="20"/>
                <w:szCs w:val="20"/>
              </w:rPr>
              <w:t>4. Выполнено менее 65% мероприятий,</w:t>
            </w:r>
          </w:p>
          <w:p w:rsidR="00407989" w:rsidRPr="006F5F6A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sz w:val="20"/>
                <w:szCs w:val="20"/>
              </w:rPr>
              <w:t>предусмотренных МП</w:t>
            </w:r>
          </w:p>
        </w:tc>
        <w:tc>
          <w:tcPr>
            <w:tcW w:w="1134" w:type="dxa"/>
          </w:tcPr>
          <w:p w:rsidR="00407989" w:rsidRPr="006F5F6A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sz w:val="20"/>
                <w:szCs w:val="20"/>
              </w:rPr>
              <w:t>0</w:t>
            </w:r>
          </w:p>
        </w:tc>
        <w:tc>
          <w:tcPr>
            <w:tcW w:w="1701" w:type="dxa"/>
          </w:tcPr>
          <w:p w:rsidR="00407989" w:rsidRPr="006F5F6A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5B3A86" w:rsidRPr="006F5F6A" w:rsidTr="00EF3E0F">
        <w:tc>
          <w:tcPr>
            <w:tcW w:w="426" w:type="dxa"/>
            <w:vMerge w:val="restart"/>
          </w:tcPr>
          <w:p w:rsidR="00407989" w:rsidRPr="006F5F6A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sz w:val="20"/>
                <w:szCs w:val="20"/>
              </w:rPr>
              <w:t>4.</w:t>
            </w:r>
          </w:p>
        </w:tc>
        <w:tc>
          <w:tcPr>
            <w:tcW w:w="1417" w:type="dxa"/>
            <w:vMerge w:val="restart"/>
          </w:tcPr>
          <w:p w:rsidR="00407989" w:rsidRPr="006F5F6A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sz w:val="20"/>
                <w:szCs w:val="20"/>
              </w:rPr>
              <w:t>Освоение средств</w:t>
            </w:r>
          </w:p>
          <w:p w:rsidR="00407989" w:rsidRPr="006F5F6A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sz w:val="20"/>
                <w:szCs w:val="20"/>
              </w:rPr>
              <w:t xml:space="preserve">местного бюджета (кроме </w:t>
            </w:r>
            <w:r w:rsidRPr="006F5F6A">
              <w:rPr>
                <w:rFonts w:ascii="Arial" w:eastAsia="Arial" w:hAnsi="Arial" w:cs="Arial"/>
                <w:sz w:val="20"/>
                <w:szCs w:val="20"/>
              </w:rPr>
              <w:lastRenderedPageBreak/>
              <w:t>экономии от проведения торгов и запросов котировок) (Y4)</w:t>
            </w:r>
          </w:p>
        </w:tc>
        <w:tc>
          <w:tcPr>
            <w:tcW w:w="992" w:type="dxa"/>
            <w:vMerge w:val="restart"/>
          </w:tcPr>
          <w:p w:rsidR="00407989" w:rsidRPr="006F5F6A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  <w:p w:rsidR="00407989" w:rsidRPr="006F5F6A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sz w:val="20"/>
                <w:szCs w:val="20"/>
              </w:rPr>
              <w:t>0,15</w:t>
            </w:r>
          </w:p>
        </w:tc>
        <w:tc>
          <w:tcPr>
            <w:tcW w:w="3969" w:type="dxa"/>
          </w:tcPr>
          <w:p w:rsidR="00407989" w:rsidRPr="006F5F6A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sz w:val="20"/>
                <w:szCs w:val="20"/>
              </w:rPr>
              <w:t>1. Средства освоены на 100%</w:t>
            </w:r>
          </w:p>
        </w:tc>
        <w:tc>
          <w:tcPr>
            <w:tcW w:w="1134" w:type="dxa"/>
          </w:tcPr>
          <w:p w:rsidR="00407989" w:rsidRPr="006F5F6A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sz w:val="20"/>
                <w:szCs w:val="20"/>
              </w:rPr>
              <w:t>10</w:t>
            </w:r>
          </w:p>
        </w:tc>
        <w:tc>
          <w:tcPr>
            <w:tcW w:w="1701" w:type="dxa"/>
          </w:tcPr>
          <w:p w:rsidR="00407989" w:rsidRPr="006F5F6A" w:rsidRDefault="00DF6334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sz w:val="20"/>
                <w:szCs w:val="20"/>
              </w:rPr>
              <w:t>1,5</w:t>
            </w:r>
          </w:p>
        </w:tc>
      </w:tr>
      <w:tr w:rsidR="005B3A86" w:rsidRPr="006F5F6A" w:rsidTr="00EF3E0F">
        <w:tc>
          <w:tcPr>
            <w:tcW w:w="426" w:type="dxa"/>
            <w:vMerge/>
          </w:tcPr>
          <w:p w:rsidR="00407989" w:rsidRPr="006F5F6A" w:rsidRDefault="00407989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407989" w:rsidRPr="006F5F6A" w:rsidRDefault="00407989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407989" w:rsidRPr="006F5F6A" w:rsidRDefault="00407989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969" w:type="dxa"/>
          </w:tcPr>
          <w:p w:rsidR="00407989" w:rsidRPr="006F5F6A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sz w:val="20"/>
                <w:szCs w:val="20"/>
              </w:rPr>
              <w:t xml:space="preserve">2. Средства освоены от 75% до 99% </w:t>
            </w:r>
          </w:p>
        </w:tc>
        <w:tc>
          <w:tcPr>
            <w:tcW w:w="1134" w:type="dxa"/>
          </w:tcPr>
          <w:p w:rsidR="00407989" w:rsidRPr="006F5F6A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sz w:val="20"/>
                <w:szCs w:val="20"/>
              </w:rPr>
              <w:t>6</w:t>
            </w:r>
          </w:p>
        </w:tc>
        <w:tc>
          <w:tcPr>
            <w:tcW w:w="1701" w:type="dxa"/>
          </w:tcPr>
          <w:p w:rsidR="00407989" w:rsidRPr="006F5F6A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5B3A86" w:rsidRPr="006F5F6A" w:rsidTr="00EF3E0F">
        <w:tc>
          <w:tcPr>
            <w:tcW w:w="426" w:type="dxa"/>
            <w:vMerge/>
          </w:tcPr>
          <w:p w:rsidR="00407989" w:rsidRPr="006F5F6A" w:rsidRDefault="00407989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407989" w:rsidRPr="006F5F6A" w:rsidRDefault="00407989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407989" w:rsidRPr="006F5F6A" w:rsidRDefault="00407989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969" w:type="dxa"/>
          </w:tcPr>
          <w:p w:rsidR="00407989" w:rsidRPr="006F5F6A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sz w:val="20"/>
                <w:szCs w:val="20"/>
              </w:rPr>
              <w:t>3. Средства освоены менее чем на 75%</w:t>
            </w:r>
          </w:p>
        </w:tc>
        <w:tc>
          <w:tcPr>
            <w:tcW w:w="1134" w:type="dxa"/>
          </w:tcPr>
          <w:p w:rsidR="00407989" w:rsidRPr="006F5F6A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sz w:val="20"/>
                <w:szCs w:val="20"/>
              </w:rPr>
              <w:t>0</w:t>
            </w:r>
          </w:p>
        </w:tc>
        <w:tc>
          <w:tcPr>
            <w:tcW w:w="1701" w:type="dxa"/>
          </w:tcPr>
          <w:p w:rsidR="00407989" w:rsidRPr="006F5F6A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5B3A86" w:rsidRPr="006F5F6A" w:rsidTr="00EF3E0F">
        <w:tc>
          <w:tcPr>
            <w:tcW w:w="426" w:type="dxa"/>
            <w:vMerge w:val="restart"/>
          </w:tcPr>
          <w:p w:rsidR="00407989" w:rsidRPr="006F5F6A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sz w:val="20"/>
                <w:szCs w:val="20"/>
              </w:rPr>
              <w:lastRenderedPageBreak/>
              <w:t>5.</w:t>
            </w:r>
          </w:p>
        </w:tc>
        <w:tc>
          <w:tcPr>
            <w:tcW w:w="1417" w:type="dxa"/>
            <w:vMerge w:val="restart"/>
          </w:tcPr>
          <w:p w:rsidR="00407989" w:rsidRPr="006F5F6A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sz w:val="20"/>
                <w:szCs w:val="20"/>
              </w:rPr>
              <w:t>Достижение</w:t>
            </w:r>
          </w:p>
          <w:p w:rsidR="00407989" w:rsidRPr="006F5F6A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sz w:val="20"/>
                <w:szCs w:val="20"/>
              </w:rPr>
              <w:t>результатов</w:t>
            </w:r>
          </w:p>
          <w:p w:rsidR="00407989" w:rsidRPr="006F5F6A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sz w:val="20"/>
                <w:szCs w:val="20"/>
              </w:rPr>
              <w:t>мероприятий МП</w:t>
            </w:r>
          </w:p>
          <w:p w:rsidR="00407989" w:rsidRPr="006F5F6A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sz w:val="20"/>
                <w:szCs w:val="20"/>
              </w:rPr>
              <w:t>(Y5)</w:t>
            </w:r>
          </w:p>
        </w:tc>
        <w:tc>
          <w:tcPr>
            <w:tcW w:w="992" w:type="dxa"/>
            <w:vMerge w:val="restart"/>
          </w:tcPr>
          <w:p w:rsidR="00407989" w:rsidRPr="006F5F6A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  <w:p w:rsidR="00407989" w:rsidRPr="006F5F6A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sz w:val="20"/>
                <w:szCs w:val="20"/>
              </w:rPr>
              <w:t>0,15</w:t>
            </w:r>
          </w:p>
        </w:tc>
        <w:tc>
          <w:tcPr>
            <w:tcW w:w="3969" w:type="dxa"/>
          </w:tcPr>
          <w:p w:rsidR="00407989" w:rsidRPr="006F5F6A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sz w:val="20"/>
                <w:szCs w:val="20"/>
              </w:rPr>
              <w:t>1. 100% показателей результатов мероприятий соответствуют уровню, утвержденному МП</w:t>
            </w:r>
          </w:p>
        </w:tc>
        <w:tc>
          <w:tcPr>
            <w:tcW w:w="1134" w:type="dxa"/>
          </w:tcPr>
          <w:p w:rsidR="00407989" w:rsidRPr="006F5F6A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sz w:val="20"/>
                <w:szCs w:val="20"/>
              </w:rPr>
              <w:t>10</w:t>
            </w:r>
          </w:p>
        </w:tc>
        <w:tc>
          <w:tcPr>
            <w:tcW w:w="1701" w:type="dxa"/>
          </w:tcPr>
          <w:p w:rsidR="00407989" w:rsidRPr="006F5F6A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5B3A86" w:rsidRPr="006F5F6A" w:rsidTr="00EF3E0F">
        <w:tc>
          <w:tcPr>
            <w:tcW w:w="426" w:type="dxa"/>
            <w:vMerge/>
          </w:tcPr>
          <w:p w:rsidR="00407989" w:rsidRPr="006F5F6A" w:rsidRDefault="00407989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407989" w:rsidRPr="006F5F6A" w:rsidRDefault="00407989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407989" w:rsidRPr="006F5F6A" w:rsidRDefault="00407989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969" w:type="dxa"/>
          </w:tcPr>
          <w:p w:rsidR="00407989" w:rsidRPr="006F5F6A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sz w:val="20"/>
                <w:szCs w:val="20"/>
              </w:rPr>
              <w:t>2. От 85% до 99% показателей результатов мероприятий соответствуют уровню, утвержденному МП</w:t>
            </w:r>
          </w:p>
        </w:tc>
        <w:tc>
          <w:tcPr>
            <w:tcW w:w="1134" w:type="dxa"/>
          </w:tcPr>
          <w:p w:rsidR="00407989" w:rsidRPr="006F5F6A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sz w:val="20"/>
                <w:szCs w:val="20"/>
              </w:rPr>
              <w:t>6</w:t>
            </w:r>
          </w:p>
        </w:tc>
        <w:tc>
          <w:tcPr>
            <w:tcW w:w="1701" w:type="dxa"/>
          </w:tcPr>
          <w:p w:rsidR="00407989" w:rsidRPr="006F5F6A" w:rsidRDefault="005B3A86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sz w:val="20"/>
                <w:szCs w:val="20"/>
              </w:rPr>
              <w:t>0,9</w:t>
            </w:r>
          </w:p>
        </w:tc>
      </w:tr>
      <w:tr w:rsidR="005B3A86" w:rsidRPr="006F5F6A" w:rsidTr="00EF3E0F">
        <w:trPr>
          <w:trHeight w:val="503"/>
        </w:trPr>
        <w:tc>
          <w:tcPr>
            <w:tcW w:w="426" w:type="dxa"/>
            <w:vMerge/>
          </w:tcPr>
          <w:p w:rsidR="00407989" w:rsidRPr="006F5F6A" w:rsidRDefault="00407989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407989" w:rsidRPr="006F5F6A" w:rsidRDefault="00407989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407989" w:rsidRPr="006F5F6A" w:rsidRDefault="00407989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969" w:type="dxa"/>
          </w:tcPr>
          <w:p w:rsidR="00407989" w:rsidRPr="006F5F6A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sz w:val="20"/>
                <w:szCs w:val="20"/>
              </w:rPr>
              <w:t>3. От 60 % до 84% показателей результатов мероприятий соответствуют уровню, утвержденному МП</w:t>
            </w:r>
          </w:p>
        </w:tc>
        <w:tc>
          <w:tcPr>
            <w:tcW w:w="1134" w:type="dxa"/>
          </w:tcPr>
          <w:p w:rsidR="00407989" w:rsidRPr="006F5F6A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sz w:val="20"/>
                <w:szCs w:val="20"/>
              </w:rPr>
              <w:t>3</w:t>
            </w:r>
          </w:p>
        </w:tc>
        <w:tc>
          <w:tcPr>
            <w:tcW w:w="1701" w:type="dxa"/>
          </w:tcPr>
          <w:p w:rsidR="00407989" w:rsidRPr="006F5F6A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5B3A86" w:rsidRPr="006F5F6A" w:rsidTr="00EF3E0F">
        <w:trPr>
          <w:trHeight w:val="502"/>
        </w:trPr>
        <w:tc>
          <w:tcPr>
            <w:tcW w:w="426" w:type="dxa"/>
            <w:vMerge/>
          </w:tcPr>
          <w:p w:rsidR="00407989" w:rsidRPr="006F5F6A" w:rsidRDefault="00407989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407989" w:rsidRPr="006F5F6A" w:rsidRDefault="00407989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407989" w:rsidRPr="006F5F6A" w:rsidRDefault="00407989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969" w:type="dxa"/>
          </w:tcPr>
          <w:p w:rsidR="00407989" w:rsidRPr="006F5F6A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sz w:val="20"/>
                <w:szCs w:val="20"/>
              </w:rPr>
              <w:t>4. Менее 60% показателей результатов мероприятий соответствуют уровню, утвержденному МП, либо показатели не представлены</w:t>
            </w:r>
          </w:p>
        </w:tc>
        <w:tc>
          <w:tcPr>
            <w:tcW w:w="1134" w:type="dxa"/>
          </w:tcPr>
          <w:p w:rsidR="00407989" w:rsidRPr="006F5F6A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sz w:val="20"/>
                <w:szCs w:val="20"/>
              </w:rPr>
              <w:t>0</w:t>
            </w:r>
          </w:p>
        </w:tc>
        <w:tc>
          <w:tcPr>
            <w:tcW w:w="1701" w:type="dxa"/>
          </w:tcPr>
          <w:p w:rsidR="00407989" w:rsidRPr="006F5F6A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5B3A86" w:rsidRPr="006F5F6A" w:rsidTr="00EF3E0F">
        <w:trPr>
          <w:trHeight w:val="502"/>
        </w:trPr>
        <w:tc>
          <w:tcPr>
            <w:tcW w:w="7938" w:type="dxa"/>
            <w:gridSpan w:val="5"/>
          </w:tcPr>
          <w:p w:rsidR="00407989" w:rsidRPr="006F5F6A" w:rsidRDefault="001E4A50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b/>
                <w:sz w:val="20"/>
                <w:szCs w:val="20"/>
              </w:rPr>
              <w:t>Итого</w:t>
            </w:r>
          </w:p>
        </w:tc>
        <w:tc>
          <w:tcPr>
            <w:tcW w:w="1701" w:type="dxa"/>
          </w:tcPr>
          <w:p w:rsidR="00407989" w:rsidRPr="006F5F6A" w:rsidRDefault="005B3A86" w:rsidP="003D20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b/>
                <w:sz w:val="20"/>
                <w:szCs w:val="20"/>
              </w:rPr>
              <w:t xml:space="preserve"> </w:t>
            </w:r>
            <w:r w:rsidR="003D2071" w:rsidRPr="006F5F6A">
              <w:rPr>
                <w:rFonts w:ascii="Arial" w:eastAsia="Arial" w:hAnsi="Arial" w:cs="Arial"/>
                <w:b/>
                <w:sz w:val="20"/>
                <w:szCs w:val="20"/>
              </w:rPr>
              <w:t>9</w:t>
            </w:r>
            <w:r w:rsidRPr="006F5F6A">
              <w:rPr>
                <w:rFonts w:ascii="Arial" w:eastAsia="Arial" w:hAnsi="Arial" w:cs="Arial"/>
                <w:b/>
                <w:sz w:val="20"/>
                <w:szCs w:val="20"/>
              </w:rPr>
              <w:t>,</w:t>
            </w:r>
            <w:r w:rsidR="003D2071" w:rsidRPr="006F5F6A">
              <w:rPr>
                <w:rFonts w:ascii="Arial" w:eastAsia="Arial" w:hAnsi="Arial" w:cs="Arial"/>
                <w:b/>
                <w:sz w:val="20"/>
                <w:szCs w:val="20"/>
              </w:rPr>
              <w:t>4</w:t>
            </w:r>
            <w:r w:rsidR="00407989" w:rsidRPr="006F5F6A">
              <w:rPr>
                <w:rFonts w:ascii="Arial" w:eastAsia="Arial" w:hAnsi="Arial" w:cs="Arial"/>
                <w:b/>
                <w:sz w:val="20"/>
                <w:szCs w:val="20"/>
              </w:rPr>
              <w:t xml:space="preserve"> б</w:t>
            </w:r>
          </w:p>
        </w:tc>
      </w:tr>
    </w:tbl>
    <w:p w:rsidR="00407989" w:rsidRPr="006F5F6A" w:rsidRDefault="00E651BD" w:rsidP="001E4A5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rPr>
          <w:rFonts w:ascii="Arial" w:eastAsia="Arial" w:hAnsi="Arial" w:cs="Arial"/>
          <w:sz w:val="20"/>
          <w:szCs w:val="20"/>
        </w:rPr>
      </w:pPr>
      <w:r w:rsidRPr="006F5F6A">
        <w:rPr>
          <w:rFonts w:ascii="Arial" w:eastAsia="Arial" w:hAnsi="Arial" w:cs="Arial"/>
          <w:sz w:val="20"/>
          <w:szCs w:val="20"/>
        </w:rPr>
        <w:t xml:space="preserve">Программа имеет </w:t>
      </w:r>
      <w:r w:rsidR="00FA3E49" w:rsidRPr="006F5F6A">
        <w:rPr>
          <w:rFonts w:ascii="Arial" w:eastAsia="Arial" w:hAnsi="Arial" w:cs="Arial"/>
          <w:sz w:val="20"/>
          <w:szCs w:val="20"/>
        </w:rPr>
        <w:t>высокую</w:t>
      </w:r>
      <w:r w:rsidR="00407989" w:rsidRPr="006F5F6A">
        <w:rPr>
          <w:rFonts w:ascii="Arial" w:eastAsia="Arial" w:hAnsi="Arial" w:cs="Arial"/>
          <w:sz w:val="20"/>
          <w:szCs w:val="20"/>
        </w:rPr>
        <w:t xml:space="preserve"> эффективность.</w:t>
      </w:r>
    </w:p>
    <w:p w:rsidR="001E4A50" w:rsidRPr="006F5F6A" w:rsidRDefault="001E4A50" w:rsidP="001E4A5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rPr>
          <w:rFonts w:ascii="Arial" w:eastAsia="Arial" w:hAnsi="Arial" w:cs="Arial"/>
          <w:color w:val="FF0000"/>
          <w:sz w:val="20"/>
          <w:szCs w:val="20"/>
        </w:rPr>
      </w:pPr>
    </w:p>
    <w:p w:rsidR="00407989" w:rsidRPr="006F5F6A" w:rsidRDefault="00407989" w:rsidP="001E4A5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center"/>
        <w:rPr>
          <w:rFonts w:ascii="Arial" w:eastAsia="Arial" w:hAnsi="Arial" w:cs="Arial"/>
          <w:b/>
          <w:sz w:val="20"/>
          <w:szCs w:val="20"/>
        </w:rPr>
      </w:pPr>
      <w:r w:rsidRPr="006F5F6A">
        <w:rPr>
          <w:rFonts w:ascii="Arial" w:eastAsia="Arial" w:hAnsi="Arial" w:cs="Arial"/>
          <w:b/>
          <w:sz w:val="20"/>
          <w:szCs w:val="20"/>
        </w:rPr>
        <w:t>Оценка эффективности реализации</w:t>
      </w:r>
    </w:p>
    <w:p w:rsidR="00407989" w:rsidRPr="006F5F6A" w:rsidRDefault="00407989" w:rsidP="001E4A5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center"/>
        <w:rPr>
          <w:rFonts w:ascii="Arial" w:eastAsia="Arial" w:hAnsi="Arial" w:cs="Arial"/>
          <w:b/>
          <w:sz w:val="20"/>
          <w:szCs w:val="20"/>
        </w:rPr>
      </w:pPr>
      <w:r w:rsidRPr="006F5F6A">
        <w:rPr>
          <w:rFonts w:ascii="Arial" w:eastAsia="Arial" w:hAnsi="Arial" w:cs="Arial"/>
          <w:b/>
          <w:sz w:val="20"/>
          <w:szCs w:val="20"/>
        </w:rPr>
        <w:t>МП «Развитие комфортной социальной среды Верхнекетского района»</w:t>
      </w:r>
    </w:p>
    <w:p w:rsidR="00407989" w:rsidRPr="006F5F6A" w:rsidRDefault="00407989" w:rsidP="001E4A5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center"/>
        <w:rPr>
          <w:rFonts w:ascii="Arial" w:eastAsia="Arial" w:hAnsi="Arial" w:cs="Arial"/>
          <w:b/>
          <w:sz w:val="20"/>
          <w:szCs w:val="20"/>
        </w:rPr>
      </w:pPr>
      <w:r w:rsidRPr="006F5F6A">
        <w:rPr>
          <w:rFonts w:ascii="Arial" w:eastAsia="Arial" w:hAnsi="Arial" w:cs="Arial"/>
          <w:b/>
          <w:sz w:val="20"/>
          <w:szCs w:val="20"/>
        </w:rPr>
        <w:t>за 202</w:t>
      </w:r>
      <w:r w:rsidR="00FA3E49" w:rsidRPr="006F5F6A">
        <w:rPr>
          <w:rFonts w:ascii="Arial" w:eastAsia="Arial" w:hAnsi="Arial" w:cs="Arial"/>
          <w:b/>
          <w:sz w:val="20"/>
          <w:szCs w:val="20"/>
        </w:rPr>
        <w:t>4</w:t>
      </w:r>
      <w:r w:rsidRPr="006F5F6A">
        <w:rPr>
          <w:rFonts w:ascii="Arial" w:eastAsia="Arial" w:hAnsi="Arial" w:cs="Arial"/>
          <w:b/>
          <w:sz w:val="20"/>
          <w:szCs w:val="20"/>
        </w:rPr>
        <w:t xml:space="preserve"> год</w:t>
      </w:r>
    </w:p>
    <w:tbl>
      <w:tblPr>
        <w:tblStyle w:val="15"/>
        <w:tblW w:w="9639" w:type="dxa"/>
        <w:tblInd w:w="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26"/>
        <w:gridCol w:w="1559"/>
        <w:gridCol w:w="1134"/>
        <w:gridCol w:w="3827"/>
        <w:gridCol w:w="1418"/>
        <w:gridCol w:w="1275"/>
      </w:tblGrid>
      <w:tr w:rsidR="00654E7B" w:rsidRPr="006F5F6A" w:rsidTr="00EF3E0F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407989" w:rsidRPr="006F5F6A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sz w:val="20"/>
                <w:szCs w:val="20"/>
              </w:rPr>
              <w:t xml:space="preserve">№ </w:t>
            </w:r>
            <w:proofErr w:type="gramStart"/>
            <w:r w:rsidRPr="006F5F6A">
              <w:rPr>
                <w:rFonts w:ascii="Arial" w:eastAsia="Arial" w:hAnsi="Arial" w:cs="Arial"/>
                <w:sz w:val="20"/>
                <w:szCs w:val="20"/>
              </w:rPr>
              <w:t>п</w:t>
            </w:r>
            <w:proofErr w:type="gramEnd"/>
            <w:r w:rsidRPr="006F5F6A">
              <w:rPr>
                <w:rFonts w:ascii="Arial" w:eastAsia="Arial" w:hAnsi="Arial" w:cs="Arial"/>
                <w:sz w:val="20"/>
                <w:szCs w:val="20"/>
              </w:rPr>
              <w:t>/п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407989" w:rsidRPr="006F5F6A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sz w:val="20"/>
                <w:szCs w:val="20"/>
              </w:rPr>
              <w:t>Наименование критерия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407989" w:rsidRPr="006F5F6A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sz w:val="20"/>
                <w:szCs w:val="20"/>
              </w:rPr>
              <w:t>Весовой коэффициент критерия (</w:t>
            </w:r>
            <w:proofErr w:type="spellStart"/>
            <w:r w:rsidRPr="006F5F6A">
              <w:rPr>
                <w:rFonts w:ascii="Arial" w:eastAsia="Arial" w:hAnsi="Arial" w:cs="Arial"/>
                <w:sz w:val="20"/>
                <w:szCs w:val="20"/>
              </w:rPr>
              <w:t>Yi</w:t>
            </w:r>
            <w:proofErr w:type="spellEnd"/>
            <w:r w:rsidRPr="006F5F6A">
              <w:rPr>
                <w:rFonts w:ascii="Arial" w:eastAsia="Arial" w:hAnsi="Arial" w:cs="Arial"/>
                <w:sz w:val="20"/>
                <w:szCs w:val="20"/>
              </w:rPr>
              <w:t>)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407989" w:rsidRPr="006F5F6A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sz w:val="20"/>
                <w:szCs w:val="20"/>
              </w:rPr>
              <w:t>Градация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407989" w:rsidRPr="006F5F6A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sz w:val="20"/>
                <w:szCs w:val="20"/>
              </w:rPr>
              <w:t>Бальная оценка (</w:t>
            </w:r>
            <w:proofErr w:type="spellStart"/>
            <w:r w:rsidRPr="006F5F6A">
              <w:rPr>
                <w:rFonts w:ascii="Arial" w:eastAsia="Arial" w:hAnsi="Arial" w:cs="Arial"/>
                <w:sz w:val="20"/>
                <w:szCs w:val="20"/>
              </w:rPr>
              <w:t>Bi</w:t>
            </w:r>
            <w:proofErr w:type="spellEnd"/>
            <w:r w:rsidRPr="006F5F6A">
              <w:rPr>
                <w:rFonts w:ascii="Arial" w:eastAsia="Arial" w:hAnsi="Arial" w:cs="Arial"/>
                <w:sz w:val="20"/>
                <w:szCs w:val="20"/>
              </w:rPr>
              <w:t>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407989" w:rsidRPr="006F5F6A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sz w:val="20"/>
                <w:szCs w:val="20"/>
              </w:rPr>
              <w:t>Результат</w:t>
            </w:r>
          </w:p>
        </w:tc>
      </w:tr>
      <w:tr w:rsidR="00654E7B" w:rsidRPr="006F5F6A" w:rsidTr="00EF3E0F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407989" w:rsidRPr="006F5F6A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407989" w:rsidRPr="006F5F6A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407989" w:rsidRPr="006F5F6A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sz w:val="20"/>
                <w:szCs w:val="20"/>
              </w:rPr>
              <w:t>3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407989" w:rsidRPr="006F5F6A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sz w:val="20"/>
                <w:szCs w:val="20"/>
              </w:rPr>
              <w:t>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407989" w:rsidRPr="006F5F6A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sz w:val="20"/>
                <w:szCs w:val="20"/>
              </w:rPr>
              <w:t>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407989" w:rsidRPr="006F5F6A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654E7B" w:rsidRPr="006F5F6A" w:rsidTr="00EF3E0F"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6F5F6A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sz w:val="20"/>
                <w:szCs w:val="20"/>
              </w:rPr>
              <w:t>1.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6F5F6A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sz w:val="20"/>
                <w:szCs w:val="20"/>
              </w:rPr>
              <w:t>Достижение</w:t>
            </w:r>
          </w:p>
          <w:p w:rsidR="00407989" w:rsidRPr="006F5F6A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sz w:val="20"/>
                <w:szCs w:val="20"/>
              </w:rPr>
              <w:t>показателей целей и</w:t>
            </w:r>
          </w:p>
          <w:p w:rsidR="00407989" w:rsidRPr="006F5F6A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sz w:val="20"/>
                <w:szCs w:val="20"/>
              </w:rPr>
              <w:t>задач МП (Y1)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6F5F6A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  <w:p w:rsidR="00407989" w:rsidRPr="006F5F6A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sz w:val="20"/>
                <w:szCs w:val="20"/>
              </w:rPr>
              <w:t>0,3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6F5F6A" w:rsidRDefault="00407989" w:rsidP="00676C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sz w:val="20"/>
                <w:szCs w:val="20"/>
              </w:rPr>
              <w:t>1. Более 80% целевых показателей соответствуют</w:t>
            </w:r>
          </w:p>
          <w:p w:rsidR="00407989" w:rsidRPr="006F5F6A" w:rsidRDefault="00407989" w:rsidP="00676C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sz w:val="20"/>
                <w:szCs w:val="20"/>
              </w:rPr>
              <w:t>или выше предусмотренных МП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6F5F6A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sz w:val="20"/>
                <w:szCs w:val="20"/>
              </w:rPr>
              <w:t>10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6F5F6A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654E7B" w:rsidRPr="006F5F6A" w:rsidTr="00EF3E0F"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6F5F6A" w:rsidRDefault="00407989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6F5F6A" w:rsidRDefault="00407989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6F5F6A" w:rsidRDefault="00407989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6F5F6A" w:rsidRDefault="00407989" w:rsidP="00676C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sz w:val="20"/>
                <w:szCs w:val="20"/>
              </w:rPr>
              <w:t>2. От 50% до 79% целевых показателей</w:t>
            </w:r>
          </w:p>
          <w:p w:rsidR="00407989" w:rsidRPr="006F5F6A" w:rsidRDefault="00407989" w:rsidP="00676C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sz w:val="20"/>
                <w:szCs w:val="20"/>
              </w:rPr>
              <w:t>соответствуют предусмотренных МП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6F5F6A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sz w:val="20"/>
                <w:szCs w:val="20"/>
              </w:rPr>
              <w:t>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6F5F6A" w:rsidRDefault="00654E7B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sz w:val="20"/>
                <w:szCs w:val="20"/>
              </w:rPr>
              <w:t>1,8</w:t>
            </w:r>
          </w:p>
        </w:tc>
      </w:tr>
      <w:tr w:rsidR="00654E7B" w:rsidRPr="006F5F6A" w:rsidTr="00EF3E0F"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6F5F6A" w:rsidRDefault="00407989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6F5F6A" w:rsidRDefault="00407989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6F5F6A" w:rsidRDefault="00407989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6F5F6A" w:rsidRDefault="00407989" w:rsidP="00676C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sz w:val="20"/>
                <w:szCs w:val="20"/>
              </w:rPr>
              <w:t>3. От 30% до 49% целевых показателей</w:t>
            </w:r>
          </w:p>
          <w:p w:rsidR="00407989" w:rsidRPr="006F5F6A" w:rsidRDefault="00407989" w:rsidP="00676C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sz w:val="20"/>
                <w:szCs w:val="20"/>
              </w:rPr>
              <w:t>соответствуют предусмотренных МП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6F5F6A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sz w:val="20"/>
                <w:szCs w:val="20"/>
              </w:rPr>
              <w:t>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6F5F6A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654E7B" w:rsidRPr="006F5F6A" w:rsidTr="00EF3E0F"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6F5F6A" w:rsidRDefault="00407989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6F5F6A" w:rsidRDefault="00407989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6F5F6A" w:rsidRDefault="00407989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6F5F6A" w:rsidRDefault="00407989" w:rsidP="00676C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sz w:val="20"/>
                <w:szCs w:val="20"/>
              </w:rPr>
              <w:t>4. Менее 30% целевых показателей соответствуют предусмотренных МП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6F5F6A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6F5F6A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654E7B" w:rsidRPr="006F5F6A" w:rsidTr="00EF3E0F">
        <w:trPr>
          <w:trHeight w:val="973"/>
        </w:trPr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6F5F6A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sz w:val="20"/>
                <w:szCs w:val="20"/>
              </w:rPr>
              <w:t>2.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6F5F6A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sz w:val="20"/>
                <w:szCs w:val="20"/>
              </w:rPr>
              <w:t xml:space="preserve">Объем привлеченных средств из федерального, областного бюджетов и внебюджетных источников на 1 рубль местного </w:t>
            </w:r>
            <w:r w:rsidRPr="006F5F6A">
              <w:rPr>
                <w:rFonts w:ascii="Arial" w:eastAsia="Arial" w:hAnsi="Arial" w:cs="Arial"/>
                <w:sz w:val="20"/>
                <w:szCs w:val="20"/>
              </w:rPr>
              <w:lastRenderedPageBreak/>
              <w:t>бюджета (Y2)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6F5F6A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  <w:p w:rsidR="00407989" w:rsidRPr="006F5F6A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sz w:val="20"/>
                <w:szCs w:val="20"/>
              </w:rPr>
              <w:t>0,25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6F5F6A" w:rsidRDefault="00407989" w:rsidP="00676C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sz w:val="20"/>
                <w:szCs w:val="20"/>
              </w:rPr>
              <w:t xml:space="preserve">1.Привлечено более 6 рублей  </w:t>
            </w:r>
            <w:r w:rsidRPr="006F5F6A">
              <w:rPr>
                <w:rFonts w:ascii="Arial" w:eastAsia="Arial" w:hAnsi="Arial" w:cs="Arial"/>
                <w:sz w:val="20"/>
                <w:szCs w:val="20"/>
              </w:rPr>
              <w:br/>
              <w:t xml:space="preserve">из федерального, областного бюджетов  и  </w:t>
            </w:r>
            <w:r w:rsidRPr="006F5F6A">
              <w:rPr>
                <w:rFonts w:ascii="Arial" w:eastAsia="Arial" w:hAnsi="Arial" w:cs="Arial"/>
                <w:sz w:val="20"/>
                <w:szCs w:val="20"/>
              </w:rPr>
              <w:br/>
              <w:t xml:space="preserve">внебюджетных источников на </w:t>
            </w:r>
            <w:r w:rsidRPr="006F5F6A">
              <w:rPr>
                <w:rFonts w:ascii="Arial" w:eastAsia="Arial" w:hAnsi="Arial" w:cs="Arial"/>
                <w:sz w:val="20"/>
                <w:szCs w:val="20"/>
              </w:rPr>
              <w:br/>
              <w:t>1 рубль местного бюджета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6F5F6A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sz w:val="20"/>
                <w:szCs w:val="20"/>
              </w:rPr>
              <w:t>10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6F5F6A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654E7B" w:rsidRPr="006F5F6A" w:rsidTr="00EF3E0F"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6F5F6A" w:rsidRDefault="00407989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6F5F6A" w:rsidRDefault="00407989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6F5F6A" w:rsidRDefault="00407989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6F5F6A" w:rsidRDefault="00407989" w:rsidP="00676C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sz w:val="20"/>
                <w:szCs w:val="20"/>
              </w:rPr>
              <w:t>2.Привлечено от 3 до 6 рублей</w:t>
            </w:r>
            <w:r w:rsidRPr="006F5F6A">
              <w:rPr>
                <w:rFonts w:ascii="Arial" w:eastAsia="Arial" w:hAnsi="Arial" w:cs="Arial"/>
                <w:sz w:val="20"/>
                <w:szCs w:val="20"/>
              </w:rPr>
              <w:br/>
              <w:t xml:space="preserve">из федерального, областного бюджетов и  </w:t>
            </w:r>
            <w:r w:rsidRPr="006F5F6A">
              <w:rPr>
                <w:rFonts w:ascii="Arial" w:eastAsia="Arial" w:hAnsi="Arial" w:cs="Arial"/>
                <w:sz w:val="20"/>
                <w:szCs w:val="20"/>
              </w:rPr>
              <w:br/>
              <w:t xml:space="preserve">внебюджетных источников на </w:t>
            </w:r>
            <w:r w:rsidRPr="006F5F6A">
              <w:rPr>
                <w:rFonts w:ascii="Arial" w:eastAsia="Arial" w:hAnsi="Arial" w:cs="Arial"/>
                <w:sz w:val="20"/>
                <w:szCs w:val="20"/>
              </w:rPr>
              <w:br/>
              <w:t>1 рубль местного бюджета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6F5F6A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sz w:val="20"/>
                <w:szCs w:val="20"/>
              </w:rPr>
              <w:t>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6F5F6A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654E7B" w:rsidRPr="006F5F6A" w:rsidTr="00EF3E0F"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6F5F6A" w:rsidRDefault="00407989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6F5F6A" w:rsidRDefault="00407989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6F5F6A" w:rsidRDefault="00407989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6F5F6A" w:rsidRDefault="00407989" w:rsidP="00676C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sz w:val="20"/>
                <w:szCs w:val="20"/>
              </w:rPr>
              <w:t>3.Привлечено от 1 до 3 рублей</w:t>
            </w:r>
            <w:r w:rsidRPr="006F5F6A">
              <w:rPr>
                <w:rFonts w:ascii="Arial" w:eastAsia="Arial" w:hAnsi="Arial" w:cs="Arial"/>
                <w:sz w:val="20"/>
                <w:szCs w:val="20"/>
              </w:rPr>
              <w:br/>
              <w:t xml:space="preserve">из федерального, областного бюджетов и  </w:t>
            </w:r>
            <w:r w:rsidRPr="006F5F6A">
              <w:rPr>
                <w:rFonts w:ascii="Arial" w:eastAsia="Arial" w:hAnsi="Arial" w:cs="Arial"/>
                <w:sz w:val="20"/>
                <w:szCs w:val="20"/>
              </w:rPr>
              <w:br/>
              <w:t xml:space="preserve">внебюджетных источников на </w:t>
            </w:r>
            <w:r w:rsidRPr="006F5F6A">
              <w:rPr>
                <w:rFonts w:ascii="Arial" w:eastAsia="Arial" w:hAnsi="Arial" w:cs="Arial"/>
                <w:sz w:val="20"/>
                <w:szCs w:val="20"/>
              </w:rPr>
              <w:br/>
              <w:t>1 рубль местного бюджета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6F5F6A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sz w:val="20"/>
                <w:szCs w:val="20"/>
              </w:rPr>
              <w:t>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6F5F6A" w:rsidRDefault="00FA3E4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sz w:val="20"/>
                <w:szCs w:val="20"/>
              </w:rPr>
              <w:t>0,75</w:t>
            </w:r>
          </w:p>
        </w:tc>
      </w:tr>
      <w:tr w:rsidR="00654E7B" w:rsidRPr="006F5F6A" w:rsidTr="00EF3E0F"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6F5F6A" w:rsidRDefault="00407989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6F5F6A" w:rsidRDefault="00407989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6F5F6A" w:rsidRDefault="00407989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6F5F6A" w:rsidRDefault="00407989" w:rsidP="00676C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sz w:val="20"/>
                <w:szCs w:val="20"/>
              </w:rPr>
              <w:t xml:space="preserve">4.Привлечено менее 1 рубля </w:t>
            </w:r>
            <w:proofErr w:type="gramStart"/>
            <w:r w:rsidRPr="006F5F6A">
              <w:rPr>
                <w:rFonts w:ascii="Arial" w:eastAsia="Arial" w:hAnsi="Arial" w:cs="Arial"/>
                <w:sz w:val="20"/>
                <w:szCs w:val="20"/>
              </w:rPr>
              <w:t>из</w:t>
            </w:r>
            <w:proofErr w:type="gramEnd"/>
          </w:p>
          <w:p w:rsidR="00407989" w:rsidRPr="006F5F6A" w:rsidRDefault="00407989" w:rsidP="00676C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sz w:val="20"/>
                <w:szCs w:val="20"/>
              </w:rPr>
              <w:t xml:space="preserve">федерального, областного бюджетов и     </w:t>
            </w:r>
          </w:p>
          <w:p w:rsidR="00407989" w:rsidRPr="006F5F6A" w:rsidRDefault="00407989" w:rsidP="00676C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sz w:val="20"/>
                <w:szCs w:val="20"/>
              </w:rPr>
              <w:t>внебюджетных источников на 1 рубль местного бюджета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6F5F6A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sz w:val="20"/>
                <w:szCs w:val="20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6F5F6A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654E7B" w:rsidRPr="006F5F6A" w:rsidTr="00EF3E0F"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6F5F6A" w:rsidRDefault="00407989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6F5F6A" w:rsidRDefault="00407989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6F5F6A" w:rsidRDefault="00407989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6F5F6A" w:rsidRDefault="00407989" w:rsidP="00676C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sz w:val="20"/>
                <w:szCs w:val="20"/>
              </w:rPr>
              <w:t xml:space="preserve">5. Не привлечено средств из </w:t>
            </w:r>
            <w:proofErr w:type="gramStart"/>
            <w:r w:rsidRPr="006F5F6A">
              <w:rPr>
                <w:rFonts w:ascii="Arial" w:eastAsia="Arial" w:hAnsi="Arial" w:cs="Arial"/>
                <w:sz w:val="20"/>
                <w:szCs w:val="20"/>
              </w:rPr>
              <w:t>федерального</w:t>
            </w:r>
            <w:proofErr w:type="gramEnd"/>
            <w:r w:rsidRPr="006F5F6A">
              <w:rPr>
                <w:rFonts w:ascii="Arial" w:eastAsia="Arial" w:hAnsi="Arial" w:cs="Arial"/>
                <w:sz w:val="20"/>
                <w:szCs w:val="20"/>
              </w:rPr>
              <w:t>, областных бюджетов и внебюджетных источников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6F5F6A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6F5F6A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654E7B" w:rsidRPr="006F5F6A" w:rsidTr="00EF3E0F"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6F5F6A" w:rsidRDefault="00407989" w:rsidP="00EF3E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sz w:val="20"/>
                <w:szCs w:val="20"/>
              </w:rPr>
              <w:t>3.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6F5F6A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sz w:val="20"/>
                <w:szCs w:val="20"/>
              </w:rPr>
              <w:t>Выполнение</w:t>
            </w:r>
          </w:p>
          <w:p w:rsidR="00407989" w:rsidRPr="006F5F6A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sz w:val="20"/>
                <w:szCs w:val="20"/>
              </w:rPr>
              <w:t>мероприятий МП</w:t>
            </w:r>
          </w:p>
          <w:p w:rsidR="00407989" w:rsidRPr="006F5F6A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sz w:val="20"/>
                <w:szCs w:val="20"/>
              </w:rPr>
              <w:t>(Y3)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6F5F6A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  <w:p w:rsidR="00407989" w:rsidRPr="006F5F6A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sz w:val="20"/>
                <w:szCs w:val="20"/>
              </w:rPr>
              <w:t>0,15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6F5F6A" w:rsidRDefault="00407989" w:rsidP="00676C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sz w:val="20"/>
                <w:szCs w:val="20"/>
              </w:rPr>
              <w:t>1. Выполнено 100% мероприятий,</w:t>
            </w:r>
          </w:p>
          <w:p w:rsidR="00407989" w:rsidRPr="006F5F6A" w:rsidRDefault="00407989" w:rsidP="00676C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sz w:val="20"/>
                <w:szCs w:val="20"/>
              </w:rPr>
              <w:t>предусмотренных МП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6F5F6A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sz w:val="20"/>
                <w:szCs w:val="20"/>
              </w:rPr>
              <w:t>10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6F5F6A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654E7B" w:rsidRPr="006F5F6A" w:rsidTr="00EF3E0F"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6F5F6A" w:rsidRDefault="00407989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6F5F6A" w:rsidRDefault="00407989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6F5F6A" w:rsidRDefault="00407989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6F5F6A" w:rsidRDefault="00407989" w:rsidP="00676C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sz w:val="20"/>
                <w:szCs w:val="20"/>
              </w:rPr>
              <w:t>2. Выполнено от 85% до 99% мероприятий,</w:t>
            </w:r>
          </w:p>
          <w:p w:rsidR="00407989" w:rsidRPr="006F5F6A" w:rsidRDefault="00407989" w:rsidP="00676C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sz w:val="20"/>
                <w:szCs w:val="20"/>
              </w:rPr>
              <w:t>предусмотренных МП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6F5F6A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sz w:val="20"/>
                <w:szCs w:val="20"/>
              </w:rPr>
              <w:t>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6F5F6A" w:rsidRDefault="00FA3E4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sz w:val="20"/>
                <w:szCs w:val="20"/>
              </w:rPr>
              <w:t>0,9</w:t>
            </w:r>
          </w:p>
        </w:tc>
      </w:tr>
      <w:tr w:rsidR="00654E7B" w:rsidRPr="006F5F6A" w:rsidTr="00EF3E0F"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6F5F6A" w:rsidRDefault="00407989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6F5F6A" w:rsidRDefault="00407989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6F5F6A" w:rsidRDefault="00407989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6F5F6A" w:rsidRDefault="00407989" w:rsidP="00676C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sz w:val="20"/>
                <w:szCs w:val="20"/>
              </w:rPr>
              <w:t>3. Выполнено от 65% до 84% мероприятий,</w:t>
            </w:r>
          </w:p>
          <w:p w:rsidR="00407989" w:rsidRPr="006F5F6A" w:rsidRDefault="00407989" w:rsidP="00676C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sz w:val="20"/>
                <w:szCs w:val="20"/>
              </w:rPr>
              <w:t>предусмотренных МП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6F5F6A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sz w:val="20"/>
                <w:szCs w:val="20"/>
              </w:rPr>
              <w:t>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6F5F6A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654E7B" w:rsidRPr="006F5F6A" w:rsidTr="00EF3E0F"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6F5F6A" w:rsidRDefault="00407989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6F5F6A" w:rsidRDefault="00407989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6F5F6A" w:rsidRDefault="00407989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6F5F6A" w:rsidRDefault="00407989" w:rsidP="00676C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sz w:val="20"/>
                <w:szCs w:val="20"/>
              </w:rPr>
              <w:t>4. Выполнено менее 65% мероприятий,</w:t>
            </w:r>
          </w:p>
          <w:p w:rsidR="00407989" w:rsidRPr="006F5F6A" w:rsidRDefault="00407989" w:rsidP="00676C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sz w:val="20"/>
                <w:szCs w:val="20"/>
              </w:rPr>
              <w:t>предусмотренных МП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6F5F6A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6F5F6A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654E7B" w:rsidRPr="006F5F6A" w:rsidTr="00EF3E0F"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6F5F6A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sz w:val="20"/>
                <w:szCs w:val="20"/>
              </w:rPr>
              <w:t>4.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6F5F6A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sz w:val="20"/>
                <w:szCs w:val="20"/>
              </w:rPr>
              <w:t>Освоение средств</w:t>
            </w:r>
          </w:p>
          <w:p w:rsidR="00407989" w:rsidRPr="006F5F6A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sz w:val="20"/>
                <w:szCs w:val="20"/>
              </w:rPr>
              <w:t>местного бюджета (кроме экономии от проведения торгов и запросов котировок) (Y4)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6F5F6A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  <w:p w:rsidR="00407989" w:rsidRPr="006F5F6A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sz w:val="20"/>
                <w:szCs w:val="20"/>
              </w:rPr>
              <w:t>0,15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6F5F6A" w:rsidRDefault="00407989" w:rsidP="00676C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sz w:val="20"/>
                <w:szCs w:val="20"/>
              </w:rPr>
              <w:t>1. Средства освоены на 100%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6F5F6A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sz w:val="20"/>
                <w:szCs w:val="20"/>
              </w:rPr>
              <w:t>10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6F5F6A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654E7B" w:rsidRPr="006F5F6A" w:rsidTr="00EF3E0F"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6F5F6A" w:rsidRDefault="00407989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6F5F6A" w:rsidRDefault="00407989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6F5F6A" w:rsidRDefault="00407989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6F5F6A" w:rsidRDefault="00407989" w:rsidP="00676C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sz w:val="20"/>
                <w:szCs w:val="20"/>
              </w:rPr>
              <w:t xml:space="preserve">2. Средства освоены от 75% до 99%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6F5F6A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sz w:val="20"/>
                <w:szCs w:val="20"/>
              </w:rPr>
              <w:t>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6F5F6A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sz w:val="20"/>
                <w:szCs w:val="20"/>
              </w:rPr>
              <w:t>0,9</w:t>
            </w:r>
          </w:p>
        </w:tc>
      </w:tr>
      <w:tr w:rsidR="00654E7B" w:rsidRPr="006F5F6A" w:rsidTr="00EF3E0F"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6F5F6A" w:rsidRDefault="00407989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6F5F6A" w:rsidRDefault="00407989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6F5F6A" w:rsidRDefault="00407989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6F5F6A" w:rsidRDefault="00407989" w:rsidP="00676C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sz w:val="20"/>
                <w:szCs w:val="20"/>
              </w:rPr>
              <w:t>3. Средства освоены менее чем на 75%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6F5F6A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6F5F6A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654E7B" w:rsidRPr="006F5F6A" w:rsidTr="00EF3E0F"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6F5F6A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sz w:val="20"/>
                <w:szCs w:val="20"/>
              </w:rPr>
              <w:t>5.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6F5F6A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sz w:val="20"/>
                <w:szCs w:val="20"/>
              </w:rPr>
              <w:t>Достижение</w:t>
            </w:r>
          </w:p>
          <w:p w:rsidR="00407989" w:rsidRPr="006F5F6A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sz w:val="20"/>
                <w:szCs w:val="20"/>
              </w:rPr>
              <w:t>результатов</w:t>
            </w:r>
          </w:p>
          <w:p w:rsidR="00407989" w:rsidRPr="006F5F6A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sz w:val="20"/>
                <w:szCs w:val="20"/>
              </w:rPr>
              <w:t>мероприятий МП</w:t>
            </w:r>
          </w:p>
          <w:p w:rsidR="00407989" w:rsidRPr="006F5F6A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sz w:val="20"/>
                <w:szCs w:val="20"/>
              </w:rPr>
              <w:t>(Y5)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6F5F6A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  <w:p w:rsidR="00407989" w:rsidRPr="006F5F6A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sz w:val="20"/>
                <w:szCs w:val="20"/>
              </w:rPr>
              <w:t>0,15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6F5F6A" w:rsidRDefault="00407989" w:rsidP="00676C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sz w:val="20"/>
                <w:szCs w:val="20"/>
              </w:rPr>
              <w:t>1. 100% показателей результатов мероприятий соответствуют уровню, утвержденному МП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6F5F6A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sz w:val="20"/>
                <w:szCs w:val="20"/>
              </w:rPr>
              <w:t>10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6F5F6A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654E7B" w:rsidRPr="006F5F6A" w:rsidTr="00EF3E0F"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6F5F6A" w:rsidRDefault="00407989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6F5F6A" w:rsidRDefault="00407989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6F5F6A" w:rsidRDefault="00407989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6F5F6A" w:rsidRDefault="00407989" w:rsidP="00676C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sz w:val="20"/>
                <w:szCs w:val="20"/>
              </w:rPr>
              <w:t>2. От 85% до 99% показателей результатов мероприятий соответствуют уровню, утвержденному МП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6F5F6A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sz w:val="20"/>
                <w:szCs w:val="20"/>
              </w:rPr>
              <w:t>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6F5F6A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sz w:val="20"/>
                <w:szCs w:val="20"/>
              </w:rPr>
              <w:t>0,9</w:t>
            </w:r>
          </w:p>
        </w:tc>
      </w:tr>
      <w:tr w:rsidR="00654E7B" w:rsidRPr="006F5F6A" w:rsidTr="00EF3E0F">
        <w:trPr>
          <w:trHeight w:val="503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6F5F6A" w:rsidRDefault="00407989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6F5F6A" w:rsidRDefault="00407989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6F5F6A" w:rsidRDefault="00407989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6F5F6A" w:rsidRDefault="00407989" w:rsidP="00676C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sz w:val="20"/>
                <w:szCs w:val="20"/>
              </w:rPr>
              <w:t>3. От 60 % до 84% показателей результатов мероприятий соответствуют уровню, утвержденному МП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6F5F6A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sz w:val="20"/>
                <w:szCs w:val="20"/>
              </w:rPr>
              <w:t>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6F5F6A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654E7B" w:rsidRPr="006F5F6A" w:rsidTr="00EF3E0F">
        <w:trPr>
          <w:trHeight w:val="502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6F5F6A" w:rsidRDefault="00407989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6F5F6A" w:rsidRDefault="00407989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6F5F6A" w:rsidRDefault="00407989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6F5F6A" w:rsidRDefault="00407989" w:rsidP="00676C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sz w:val="20"/>
                <w:szCs w:val="20"/>
              </w:rPr>
              <w:t>4. Менее 60% показателей результатов мероприятий соответствуют уровню, утвержденному МП, либо показатели не представлены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6F5F6A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6F5F6A" w:rsidRDefault="0040798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654E7B" w:rsidRPr="006F5F6A" w:rsidTr="00EF3E0F">
        <w:trPr>
          <w:trHeight w:val="502"/>
        </w:trPr>
        <w:tc>
          <w:tcPr>
            <w:tcW w:w="836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6F5F6A" w:rsidRDefault="001E4A50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b/>
                <w:sz w:val="20"/>
                <w:szCs w:val="20"/>
              </w:rPr>
              <w:t>Итого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89" w:rsidRPr="006F5F6A" w:rsidRDefault="00FA3E4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b/>
                <w:sz w:val="20"/>
                <w:szCs w:val="20"/>
              </w:rPr>
              <w:t>5,25</w:t>
            </w:r>
            <w:r w:rsidR="00407989" w:rsidRPr="006F5F6A">
              <w:rPr>
                <w:rFonts w:ascii="Arial" w:eastAsia="Arial" w:hAnsi="Arial" w:cs="Arial"/>
                <w:b/>
                <w:sz w:val="20"/>
                <w:szCs w:val="20"/>
              </w:rPr>
              <w:t xml:space="preserve"> б</w:t>
            </w:r>
          </w:p>
        </w:tc>
      </w:tr>
    </w:tbl>
    <w:p w:rsidR="00407989" w:rsidRPr="006F5F6A" w:rsidRDefault="00407989" w:rsidP="001E4A5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Chars="0" w:left="0" w:firstLineChars="0" w:firstLine="0"/>
        <w:rPr>
          <w:rFonts w:ascii="Arial" w:eastAsia="Arial" w:hAnsi="Arial" w:cs="Arial"/>
          <w:sz w:val="20"/>
          <w:szCs w:val="20"/>
        </w:rPr>
      </w:pPr>
      <w:r w:rsidRPr="006F5F6A">
        <w:rPr>
          <w:rFonts w:ascii="Arial" w:eastAsia="Arial" w:hAnsi="Arial" w:cs="Arial"/>
          <w:sz w:val="20"/>
          <w:szCs w:val="20"/>
        </w:rPr>
        <w:t>Программа имеет достаточную эффективность.</w:t>
      </w:r>
    </w:p>
    <w:p w:rsidR="00407989" w:rsidRPr="006F5F6A" w:rsidRDefault="00407989" w:rsidP="001E4A50">
      <w:pPr>
        <w:pBdr>
          <w:top w:val="nil"/>
          <w:left w:val="nil"/>
          <w:bottom w:val="nil"/>
          <w:right w:val="nil"/>
          <w:between w:val="nil"/>
        </w:pBdr>
        <w:tabs>
          <w:tab w:val="left" w:pos="5697"/>
        </w:tabs>
        <w:spacing w:line="276" w:lineRule="auto"/>
        <w:ind w:left="0" w:hanging="2"/>
        <w:jc w:val="center"/>
        <w:rPr>
          <w:rFonts w:ascii="Arial" w:hAnsi="Arial" w:cs="Arial"/>
          <w:b/>
          <w:color w:val="000000"/>
          <w:sz w:val="20"/>
          <w:szCs w:val="20"/>
        </w:rPr>
      </w:pPr>
    </w:p>
    <w:p w:rsidR="004272F0" w:rsidRPr="006F5F6A" w:rsidRDefault="004272F0" w:rsidP="001E4A50">
      <w:pPr>
        <w:pBdr>
          <w:top w:val="nil"/>
          <w:left w:val="nil"/>
          <w:bottom w:val="nil"/>
          <w:right w:val="nil"/>
          <w:between w:val="nil"/>
        </w:pBdr>
        <w:tabs>
          <w:tab w:val="left" w:pos="5697"/>
        </w:tabs>
        <w:spacing w:line="276" w:lineRule="auto"/>
        <w:ind w:left="0" w:hanging="2"/>
        <w:jc w:val="center"/>
        <w:rPr>
          <w:rFonts w:ascii="Arial" w:hAnsi="Arial" w:cs="Arial"/>
          <w:b/>
          <w:color w:val="000000"/>
          <w:sz w:val="20"/>
          <w:szCs w:val="20"/>
        </w:rPr>
      </w:pPr>
    </w:p>
    <w:p w:rsidR="004272F0" w:rsidRPr="006F5F6A" w:rsidRDefault="004272F0" w:rsidP="001E4A50">
      <w:pPr>
        <w:pBdr>
          <w:top w:val="nil"/>
          <w:left w:val="nil"/>
          <w:bottom w:val="nil"/>
          <w:right w:val="nil"/>
          <w:between w:val="nil"/>
        </w:pBdr>
        <w:tabs>
          <w:tab w:val="left" w:pos="5697"/>
        </w:tabs>
        <w:spacing w:line="276" w:lineRule="auto"/>
        <w:ind w:left="0" w:hanging="2"/>
        <w:jc w:val="center"/>
        <w:rPr>
          <w:rFonts w:ascii="Arial" w:hAnsi="Arial" w:cs="Arial"/>
          <w:b/>
          <w:color w:val="000000"/>
          <w:sz w:val="20"/>
          <w:szCs w:val="20"/>
        </w:rPr>
      </w:pPr>
    </w:p>
    <w:p w:rsidR="0044639A" w:rsidRPr="006F5F6A" w:rsidRDefault="00872BD1" w:rsidP="001E4A5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center"/>
        <w:rPr>
          <w:rFonts w:ascii="Arial" w:hAnsi="Arial" w:cs="Arial"/>
          <w:color w:val="000000"/>
          <w:sz w:val="20"/>
          <w:szCs w:val="20"/>
        </w:rPr>
      </w:pPr>
      <w:r w:rsidRPr="006F5F6A">
        <w:rPr>
          <w:rFonts w:ascii="Arial" w:hAnsi="Arial" w:cs="Arial"/>
          <w:b/>
          <w:color w:val="000000"/>
          <w:sz w:val="20"/>
          <w:szCs w:val="20"/>
        </w:rPr>
        <w:lastRenderedPageBreak/>
        <w:t>Оценка эффективности реализации</w:t>
      </w:r>
    </w:p>
    <w:p w:rsidR="0044639A" w:rsidRPr="006F5F6A" w:rsidRDefault="00872BD1" w:rsidP="001E4A5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center"/>
        <w:rPr>
          <w:rFonts w:ascii="Arial" w:hAnsi="Arial" w:cs="Arial"/>
          <w:color w:val="000000"/>
          <w:sz w:val="20"/>
          <w:szCs w:val="20"/>
        </w:rPr>
      </w:pPr>
      <w:r w:rsidRPr="006F5F6A">
        <w:rPr>
          <w:rFonts w:ascii="Arial" w:hAnsi="Arial" w:cs="Arial"/>
          <w:b/>
          <w:color w:val="000000"/>
          <w:sz w:val="20"/>
          <w:szCs w:val="20"/>
        </w:rPr>
        <w:t>МП «</w:t>
      </w:r>
      <w:r w:rsidR="0082498E" w:rsidRPr="006F5F6A">
        <w:rPr>
          <w:rFonts w:ascii="Arial" w:hAnsi="Arial" w:cs="Arial"/>
          <w:b/>
          <w:color w:val="000000"/>
          <w:sz w:val="20"/>
          <w:szCs w:val="20"/>
        </w:rPr>
        <w:t xml:space="preserve">Развитие молодежной политики, физической культуры </w:t>
      </w:r>
      <w:r w:rsidR="002E0D7D" w:rsidRPr="006F5F6A">
        <w:rPr>
          <w:rFonts w:ascii="Arial" w:hAnsi="Arial" w:cs="Arial"/>
          <w:b/>
          <w:color w:val="000000"/>
          <w:sz w:val="20"/>
          <w:szCs w:val="20"/>
        </w:rPr>
        <w:t>и спорта в Верхнекетском районе</w:t>
      </w:r>
      <w:r w:rsidRPr="006F5F6A">
        <w:rPr>
          <w:rFonts w:ascii="Arial" w:hAnsi="Arial" w:cs="Arial"/>
          <w:b/>
          <w:color w:val="000000"/>
          <w:sz w:val="20"/>
          <w:szCs w:val="20"/>
        </w:rPr>
        <w:t>»</w:t>
      </w:r>
    </w:p>
    <w:p w:rsidR="0044639A" w:rsidRPr="006F5F6A" w:rsidRDefault="0083231E" w:rsidP="001E4A5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center"/>
        <w:rPr>
          <w:rFonts w:ascii="Arial" w:hAnsi="Arial" w:cs="Arial"/>
          <w:color w:val="000000"/>
          <w:sz w:val="20"/>
          <w:szCs w:val="20"/>
        </w:rPr>
      </w:pPr>
      <w:r w:rsidRPr="006F5F6A">
        <w:rPr>
          <w:rFonts w:ascii="Arial" w:hAnsi="Arial" w:cs="Arial"/>
          <w:b/>
          <w:color w:val="000000"/>
          <w:sz w:val="20"/>
          <w:szCs w:val="20"/>
        </w:rPr>
        <w:t>за 202</w:t>
      </w:r>
      <w:r w:rsidR="006C7077" w:rsidRPr="006F5F6A">
        <w:rPr>
          <w:rFonts w:ascii="Arial" w:hAnsi="Arial" w:cs="Arial"/>
          <w:b/>
          <w:color w:val="000000"/>
          <w:sz w:val="20"/>
          <w:szCs w:val="20"/>
        </w:rPr>
        <w:t>4</w:t>
      </w:r>
      <w:r w:rsidR="00872BD1" w:rsidRPr="006F5F6A">
        <w:rPr>
          <w:rFonts w:ascii="Arial" w:hAnsi="Arial" w:cs="Arial"/>
          <w:b/>
          <w:color w:val="000000"/>
          <w:sz w:val="20"/>
          <w:szCs w:val="20"/>
        </w:rPr>
        <w:t xml:space="preserve"> год</w:t>
      </w:r>
    </w:p>
    <w:tbl>
      <w:tblPr>
        <w:tblStyle w:val="17"/>
        <w:tblW w:w="9639" w:type="dxa"/>
        <w:tblInd w:w="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26"/>
        <w:gridCol w:w="1417"/>
        <w:gridCol w:w="1416"/>
        <w:gridCol w:w="3684"/>
        <w:gridCol w:w="992"/>
        <w:gridCol w:w="1704"/>
      </w:tblGrid>
      <w:tr w:rsidR="0044639A" w:rsidRPr="006F5F6A" w:rsidTr="00EF3E0F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44639A" w:rsidRPr="006F5F6A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hAnsi="Arial" w:cs="Arial"/>
                <w:color w:val="000000"/>
                <w:sz w:val="20"/>
                <w:szCs w:val="20"/>
              </w:rPr>
              <w:t xml:space="preserve">№ </w:t>
            </w:r>
            <w:proofErr w:type="gramStart"/>
            <w:r w:rsidRPr="006F5F6A">
              <w:rPr>
                <w:rFonts w:ascii="Arial" w:hAnsi="Arial" w:cs="Arial"/>
                <w:color w:val="000000"/>
                <w:sz w:val="20"/>
                <w:szCs w:val="20"/>
              </w:rPr>
              <w:t>п</w:t>
            </w:r>
            <w:proofErr w:type="gramEnd"/>
            <w:r w:rsidRPr="006F5F6A">
              <w:rPr>
                <w:rFonts w:ascii="Arial" w:hAnsi="Arial" w:cs="Arial"/>
                <w:color w:val="000000"/>
                <w:sz w:val="20"/>
                <w:szCs w:val="20"/>
              </w:rPr>
              <w:t>/п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44639A" w:rsidRPr="006F5F6A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hAnsi="Arial" w:cs="Arial"/>
                <w:color w:val="000000"/>
                <w:sz w:val="20"/>
                <w:szCs w:val="20"/>
              </w:rPr>
              <w:t>Наименование критерия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44639A" w:rsidRPr="006F5F6A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hAnsi="Arial" w:cs="Arial"/>
                <w:color w:val="000000"/>
                <w:sz w:val="20"/>
                <w:szCs w:val="20"/>
              </w:rPr>
              <w:t>Весовой коэффициент критерия (</w:t>
            </w:r>
            <w:proofErr w:type="spellStart"/>
            <w:r w:rsidRPr="006F5F6A">
              <w:rPr>
                <w:rFonts w:ascii="Arial" w:hAnsi="Arial" w:cs="Arial"/>
                <w:color w:val="000000"/>
                <w:sz w:val="20"/>
                <w:szCs w:val="20"/>
              </w:rPr>
              <w:t>Yi</w:t>
            </w:r>
            <w:proofErr w:type="spellEnd"/>
            <w:r w:rsidRPr="006F5F6A">
              <w:rPr>
                <w:rFonts w:ascii="Arial" w:hAnsi="Arial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44639A" w:rsidRPr="006F5F6A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hAnsi="Arial" w:cs="Arial"/>
                <w:color w:val="000000"/>
                <w:sz w:val="20"/>
                <w:szCs w:val="20"/>
              </w:rPr>
              <w:t>Градация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44639A" w:rsidRPr="006F5F6A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hAnsi="Arial" w:cs="Arial"/>
                <w:color w:val="000000"/>
                <w:sz w:val="20"/>
                <w:szCs w:val="20"/>
              </w:rPr>
              <w:t>Бальная оценка (</w:t>
            </w:r>
            <w:proofErr w:type="spellStart"/>
            <w:r w:rsidRPr="006F5F6A">
              <w:rPr>
                <w:rFonts w:ascii="Arial" w:hAnsi="Arial" w:cs="Arial"/>
                <w:color w:val="000000"/>
                <w:sz w:val="20"/>
                <w:szCs w:val="20"/>
              </w:rPr>
              <w:t>Bi</w:t>
            </w:r>
            <w:proofErr w:type="spellEnd"/>
            <w:r w:rsidRPr="006F5F6A">
              <w:rPr>
                <w:rFonts w:ascii="Arial" w:hAnsi="Arial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44639A" w:rsidRPr="006F5F6A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hAnsi="Arial" w:cs="Arial"/>
                <w:color w:val="000000"/>
                <w:sz w:val="20"/>
                <w:szCs w:val="20"/>
              </w:rPr>
              <w:t>Результат</w:t>
            </w:r>
          </w:p>
        </w:tc>
      </w:tr>
      <w:tr w:rsidR="0044639A" w:rsidRPr="006F5F6A" w:rsidTr="00EF3E0F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44639A" w:rsidRPr="006F5F6A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44639A" w:rsidRPr="006F5F6A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44639A" w:rsidRPr="006F5F6A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44639A" w:rsidRPr="006F5F6A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44639A" w:rsidRPr="006F5F6A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44639A" w:rsidRPr="006F5F6A" w:rsidRDefault="0044639A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4639A" w:rsidRPr="006F5F6A" w:rsidTr="00EF3E0F"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hAnsi="Arial" w:cs="Arial"/>
                <w:color w:val="000000"/>
                <w:sz w:val="20"/>
                <w:szCs w:val="20"/>
              </w:rPr>
              <w:t>1.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hAnsi="Arial" w:cs="Arial"/>
                <w:color w:val="000000"/>
                <w:sz w:val="20"/>
                <w:szCs w:val="20"/>
              </w:rPr>
              <w:t>Достижение</w:t>
            </w:r>
          </w:p>
          <w:p w:rsidR="0044639A" w:rsidRPr="006F5F6A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hAnsi="Arial" w:cs="Arial"/>
                <w:color w:val="000000"/>
                <w:sz w:val="20"/>
                <w:szCs w:val="20"/>
              </w:rPr>
              <w:t>показателей целей и</w:t>
            </w:r>
          </w:p>
          <w:p w:rsidR="0044639A" w:rsidRPr="006F5F6A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hAnsi="Arial" w:cs="Arial"/>
                <w:color w:val="000000"/>
                <w:sz w:val="20"/>
                <w:szCs w:val="20"/>
              </w:rPr>
              <w:t>задач МП (Y1)</w:t>
            </w:r>
          </w:p>
        </w:tc>
        <w:tc>
          <w:tcPr>
            <w:tcW w:w="14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44639A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44639A" w:rsidRPr="006F5F6A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hAnsi="Arial" w:cs="Arial"/>
                <w:color w:val="000000"/>
                <w:sz w:val="20"/>
                <w:szCs w:val="20"/>
              </w:rPr>
              <w:t>0,3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872BD1" w:rsidP="00676C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hAnsi="Arial" w:cs="Arial"/>
                <w:color w:val="000000"/>
                <w:sz w:val="20"/>
                <w:szCs w:val="20"/>
              </w:rPr>
              <w:t>1. Более 80% целевых показателей соответствуют или выше предусмотренных МП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6C7077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</w:tr>
      <w:tr w:rsidR="0044639A" w:rsidRPr="006F5F6A" w:rsidTr="00EF3E0F"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44639A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44639A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44639A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872BD1" w:rsidP="00676C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hAnsi="Arial" w:cs="Arial"/>
                <w:color w:val="000000"/>
                <w:sz w:val="20"/>
                <w:szCs w:val="20"/>
              </w:rPr>
              <w:t xml:space="preserve">2. От 50% до 79% целевых </w:t>
            </w:r>
            <w:r w:rsidR="00DC0422" w:rsidRPr="006F5F6A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6F5F6A">
              <w:rPr>
                <w:rFonts w:ascii="Arial" w:hAnsi="Arial" w:cs="Arial"/>
                <w:color w:val="000000"/>
                <w:sz w:val="20"/>
                <w:szCs w:val="20"/>
              </w:rPr>
              <w:t>показателей соответствуют предусмотренных МП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44639A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4639A" w:rsidRPr="006F5F6A" w:rsidTr="00EF3E0F"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44639A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44639A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44639A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872BD1" w:rsidP="00676C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hAnsi="Arial" w:cs="Arial"/>
                <w:color w:val="000000"/>
                <w:sz w:val="20"/>
                <w:szCs w:val="20"/>
              </w:rPr>
              <w:t>3. От 30% до 49% целевых показателей</w:t>
            </w:r>
          </w:p>
          <w:p w:rsidR="0044639A" w:rsidRPr="006F5F6A" w:rsidRDefault="00872BD1" w:rsidP="00676C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hAnsi="Arial" w:cs="Arial"/>
                <w:color w:val="000000"/>
                <w:sz w:val="20"/>
                <w:szCs w:val="20"/>
              </w:rPr>
              <w:t>соответствуют предусмотренных МП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44639A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4639A" w:rsidRPr="006F5F6A" w:rsidTr="00EF3E0F">
        <w:trPr>
          <w:trHeight w:val="70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44639A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44639A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44639A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872BD1" w:rsidP="00676C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hAnsi="Arial" w:cs="Arial"/>
                <w:color w:val="000000"/>
                <w:sz w:val="20"/>
                <w:szCs w:val="20"/>
              </w:rPr>
              <w:t>4. Менее 30% целевых показателей соответствуют предусмотренных МП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44639A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4639A" w:rsidRPr="006F5F6A" w:rsidTr="00EF3E0F">
        <w:trPr>
          <w:trHeight w:val="973"/>
        </w:trPr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hAnsi="Arial" w:cs="Arial"/>
                <w:color w:val="000000"/>
                <w:sz w:val="20"/>
                <w:szCs w:val="20"/>
              </w:rPr>
              <w:t>2.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hAnsi="Arial" w:cs="Arial"/>
                <w:color w:val="000000"/>
                <w:sz w:val="20"/>
                <w:szCs w:val="20"/>
              </w:rPr>
              <w:t>Объем привлеченных средств из федерального, областного бюджетов и внебюджетных источников на 1 рубль местного бюджета (Y2)</w:t>
            </w:r>
          </w:p>
        </w:tc>
        <w:tc>
          <w:tcPr>
            <w:tcW w:w="14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44639A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44639A" w:rsidRPr="006F5F6A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hAnsi="Arial" w:cs="Arial"/>
                <w:color w:val="000000"/>
                <w:sz w:val="20"/>
                <w:szCs w:val="20"/>
              </w:rPr>
              <w:t>0,25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872BD1" w:rsidP="00676C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hAnsi="Arial" w:cs="Arial"/>
                <w:color w:val="000000"/>
                <w:sz w:val="20"/>
                <w:szCs w:val="20"/>
              </w:rPr>
              <w:t xml:space="preserve">1.Привлечено более 6 рублей  </w:t>
            </w:r>
            <w:r w:rsidRPr="006F5F6A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из федерального, областного бюджетов  и  </w:t>
            </w:r>
            <w:r w:rsidRPr="006F5F6A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внебюджетных источников на </w:t>
            </w:r>
            <w:r w:rsidRPr="006F5F6A">
              <w:rPr>
                <w:rFonts w:ascii="Arial" w:hAnsi="Arial" w:cs="Arial"/>
                <w:color w:val="000000"/>
                <w:sz w:val="20"/>
                <w:szCs w:val="20"/>
              </w:rPr>
              <w:br/>
              <w:t>1 рубль местного бюджета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44639A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4639A" w:rsidRPr="006F5F6A" w:rsidTr="00EF3E0F"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44639A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44639A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44639A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872BD1" w:rsidP="00676C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hAnsi="Arial" w:cs="Arial"/>
                <w:color w:val="000000"/>
                <w:sz w:val="20"/>
                <w:szCs w:val="20"/>
              </w:rPr>
              <w:t>2.Привлечено от 3 до 6 рублей</w:t>
            </w:r>
            <w:r w:rsidRPr="006F5F6A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из федерального, областного бюджетов и  </w:t>
            </w:r>
            <w:r w:rsidRPr="006F5F6A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внебюджетных источников на </w:t>
            </w:r>
            <w:r w:rsidRPr="006F5F6A">
              <w:rPr>
                <w:rFonts w:ascii="Arial" w:hAnsi="Arial" w:cs="Arial"/>
                <w:color w:val="000000"/>
                <w:sz w:val="20"/>
                <w:szCs w:val="20"/>
              </w:rPr>
              <w:br/>
              <w:t>1 рубль местного бюджета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44639A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4639A" w:rsidRPr="006F5F6A" w:rsidTr="00EF3E0F"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44639A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44639A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44639A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872BD1" w:rsidP="00676C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hAnsi="Arial" w:cs="Arial"/>
                <w:color w:val="000000"/>
                <w:sz w:val="20"/>
                <w:szCs w:val="20"/>
              </w:rPr>
              <w:t>3.Привлечено от 1 до 3 рублей</w:t>
            </w:r>
            <w:r w:rsidRPr="006F5F6A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из федерального, областного бюджетов и  </w:t>
            </w:r>
            <w:r w:rsidRPr="006F5F6A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внебюджетных источников на </w:t>
            </w:r>
            <w:r w:rsidRPr="006F5F6A">
              <w:rPr>
                <w:rFonts w:ascii="Arial" w:hAnsi="Arial" w:cs="Arial"/>
                <w:color w:val="000000"/>
                <w:sz w:val="20"/>
                <w:szCs w:val="20"/>
              </w:rPr>
              <w:br/>
              <w:t>1 рубль местного бюджета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44639A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4639A" w:rsidRPr="006F5F6A" w:rsidTr="00EF3E0F"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44639A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44639A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44639A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872BD1" w:rsidP="00676C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hAnsi="Arial" w:cs="Arial"/>
                <w:color w:val="000000"/>
                <w:sz w:val="20"/>
                <w:szCs w:val="20"/>
              </w:rPr>
              <w:t xml:space="preserve">4.Привлечено менее 1 рубля </w:t>
            </w:r>
            <w:proofErr w:type="gramStart"/>
            <w:r w:rsidRPr="006F5F6A">
              <w:rPr>
                <w:rFonts w:ascii="Arial" w:hAnsi="Arial" w:cs="Arial"/>
                <w:color w:val="000000"/>
                <w:sz w:val="20"/>
                <w:szCs w:val="20"/>
              </w:rPr>
              <w:t>из</w:t>
            </w:r>
            <w:proofErr w:type="gramEnd"/>
          </w:p>
          <w:p w:rsidR="0044639A" w:rsidRPr="006F5F6A" w:rsidRDefault="00872BD1" w:rsidP="00676C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hAnsi="Arial" w:cs="Arial"/>
                <w:color w:val="000000"/>
                <w:sz w:val="20"/>
                <w:szCs w:val="20"/>
              </w:rPr>
              <w:t xml:space="preserve">федерального, областного бюджетов и     </w:t>
            </w:r>
          </w:p>
          <w:p w:rsidR="0044639A" w:rsidRPr="006F5F6A" w:rsidRDefault="00872BD1" w:rsidP="00676C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hAnsi="Arial" w:cs="Arial"/>
                <w:color w:val="000000"/>
                <w:sz w:val="20"/>
                <w:szCs w:val="20"/>
              </w:rPr>
              <w:t>внебюджетных источников на 1 рубль местного бюджета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6C7077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hAnsi="Arial" w:cs="Arial"/>
                <w:color w:val="000000"/>
                <w:sz w:val="20"/>
                <w:szCs w:val="20"/>
              </w:rPr>
              <w:t>0,25</w:t>
            </w:r>
          </w:p>
        </w:tc>
      </w:tr>
      <w:tr w:rsidR="0044639A" w:rsidRPr="006F5F6A" w:rsidTr="00EF3E0F"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44639A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44639A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44639A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872BD1" w:rsidP="00676C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hAnsi="Arial" w:cs="Arial"/>
                <w:color w:val="000000"/>
                <w:sz w:val="20"/>
                <w:szCs w:val="20"/>
              </w:rPr>
              <w:t xml:space="preserve">5. Не привлечено средств из </w:t>
            </w:r>
            <w:proofErr w:type="gramStart"/>
            <w:r w:rsidRPr="006F5F6A">
              <w:rPr>
                <w:rFonts w:ascii="Arial" w:hAnsi="Arial" w:cs="Arial"/>
                <w:color w:val="000000"/>
                <w:sz w:val="20"/>
                <w:szCs w:val="20"/>
              </w:rPr>
              <w:t>федерального</w:t>
            </w:r>
            <w:proofErr w:type="gramEnd"/>
            <w:r w:rsidRPr="006F5F6A">
              <w:rPr>
                <w:rFonts w:ascii="Arial" w:hAnsi="Arial" w:cs="Arial"/>
                <w:color w:val="000000"/>
                <w:sz w:val="20"/>
                <w:szCs w:val="20"/>
              </w:rPr>
              <w:t>, областных бюджетов и внебюджетных источников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44639A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4639A" w:rsidRPr="006F5F6A" w:rsidTr="00EF3E0F"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hAnsi="Arial" w:cs="Arial"/>
                <w:color w:val="000000"/>
                <w:sz w:val="20"/>
                <w:szCs w:val="20"/>
              </w:rPr>
              <w:t>3.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hAnsi="Arial" w:cs="Arial"/>
                <w:color w:val="000000"/>
                <w:sz w:val="20"/>
                <w:szCs w:val="20"/>
              </w:rPr>
              <w:t>Выполнение</w:t>
            </w:r>
          </w:p>
          <w:p w:rsidR="0044639A" w:rsidRPr="006F5F6A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hAnsi="Arial" w:cs="Arial"/>
                <w:color w:val="000000"/>
                <w:sz w:val="20"/>
                <w:szCs w:val="20"/>
              </w:rPr>
              <w:t>мероприятий МП</w:t>
            </w:r>
          </w:p>
          <w:p w:rsidR="0044639A" w:rsidRPr="006F5F6A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hAnsi="Arial" w:cs="Arial"/>
                <w:color w:val="000000"/>
                <w:sz w:val="20"/>
                <w:szCs w:val="20"/>
              </w:rPr>
              <w:t>(Y3)</w:t>
            </w:r>
          </w:p>
        </w:tc>
        <w:tc>
          <w:tcPr>
            <w:tcW w:w="14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44639A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44639A" w:rsidRPr="006F5F6A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hAnsi="Arial" w:cs="Arial"/>
                <w:color w:val="000000"/>
                <w:sz w:val="20"/>
                <w:szCs w:val="20"/>
              </w:rPr>
              <w:t>0,15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872BD1" w:rsidP="00676C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hAnsi="Arial" w:cs="Arial"/>
                <w:color w:val="000000"/>
                <w:sz w:val="20"/>
                <w:szCs w:val="20"/>
              </w:rPr>
              <w:t>1. Выполнено 100% мероприятий,</w:t>
            </w:r>
          </w:p>
          <w:p w:rsidR="0044639A" w:rsidRPr="006F5F6A" w:rsidRDefault="00872BD1" w:rsidP="00676C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hAnsi="Arial" w:cs="Arial"/>
                <w:color w:val="000000"/>
                <w:sz w:val="20"/>
                <w:szCs w:val="20"/>
              </w:rPr>
              <w:t>предусмотренных МП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D858A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hAnsi="Arial" w:cs="Arial"/>
                <w:color w:val="000000"/>
                <w:sz w:val="20"/>
                <w:szCs w:val="20"/>
              </w:rPr>
              <w:t>1,5</w:t>
            </w:r>
          </w:p>
        </w:tc>
      </w:tr>
      <w:tr w:rsidR="0044639A" w:rsidRPr="006F5F6A" w:rsidTr="00EF3E0F"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44639A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44639A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44639A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872BD1" w:rsidP="00676C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hAnsi="Arial" w:cs="Arial"/>
                <w:color w:val="000000"/>
                <w:sz w:val="20"/>
                <w:szCs w:val="20"/>
              </w:rPr>
              <w:t>2. Выполнено от 85% до 99% мероприятий,</w:t>
            </w:r>
          </w:p>
          <w:p w:rsidR="0044639A" w:rsidRPr="006F5F6A" w:rsidRDefault="00872BD1" w:rsidP="00676C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hAnsi="Arial" w:cs="Arial"/>
                <w:color w:val="000000"/>
                <w:sz w:val="20"/>
                <w:szCs w:val="20"/>
              </w:rPr>
              <w:t>предусмотренных МП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44639A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4639A" w:rsidRPr="006F5F6A" w:rsidTr="00EF3E0F"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44639A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44639A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44639A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872BD1" w:rsidP="00676C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hAnsi="Arial" w:cs="Arial"/>
                <w:color w:val="000000"/>
                <w:sz w:val="20"/>
                <w:szCs w:val="20"/>
              </w:rPr>
              <w:t>3. Выполнено от 65% до 84% мероприятий,</w:t>
            </w:r>
          </w:p>
          <w:p w:rsidR="0044639A" w:rsidRPr="006F5F6A" w:rsidRDefault="00872BD1" w:rsidP="00676C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hAnsi="Arial" w:cs="Arial"/>
                <w:color w:val="000000"/>
                <w:sz w:val="20"/>
                <w:szCs w:val="20"/>
              </w:rPr>
              <w:t>предусмотренных МП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44639A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4639A" w:rsidRPr="006F5F6A" w:rsidTr="00EF3E0F"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44639A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44639A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44639A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872BD1" w:rsidP="00676C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hAnsi="Arial" w:cs="Arial"/>
                <w:color w:val="000000"/>
                <w:sz w:val="20"/>
                <w:szCs w:val="20"/>
              </w:rPr>
              <w:t>4. Выполнено менее 65% мероприятий, предусмотренных МП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44639A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4639A" w:rsidRPr="006F5F6A" w:rsidTr="00EF3E0F"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hAnsi="Arial" w:cs="Arial"/>
                <w:color w:val="000000"/>
                <w:sz w:val="20"/>
                <w:szCs w:val="20"/>
              </w:rPr>
              <w:t>4.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hAnsi="Arial" w:cs="Arial"/>
                <w:color w:val="000000"/>
                <w:sz w:val="20"/>
                <w:szCs w:val="20"/>
              </w:rPr>
              <w:t>Освоение средств</w:t>
            </w:r>
          </w:p>
          <w:p w:rsidR="0044639A" w:rsidRPr="006F5F6A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местного бюджета (кроме экономии от проведения торгов и запросов котировок) (Y4)</w:t>
            </w:r>
          </w:p>
        </w:tc>
        <w:tc>
          <w:tcPr>
            <w:tcW w:w="14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44639A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44639A" w:rsidRPr="006F5F6A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hAnsi="Arial" w:cs="Arial"/>
                <w:color w:val="000000"/>
                <w:sz w:val="20"/>
                <w:szCs w:val="20"/>
              </w:rPr>
              <w:t>0,15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872BD1" w:rsidP="00676C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hAnsi="Arial" w:cs="Arial"/>
                <w:color w:val="000000"/>
                <w:sz w:val="20"/>
                <w:szCs w:val="20"/>
              </w:rPr>
              <w:t>1. Средства освоены на 100%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6C7077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hAnsi="Arial" w:cs="Arial"/>
                <w:color w:val="000000"/>
                <w:sz w:val="20"/>
                <w:szCs w:val="20"/>
              </w:rPr>
              <w:t>1,5</w:t>
            </w:r>
          </w:p>
        </w:tc>
      </w:tr>
      <w:tr w:rsidR="0044639A" w:rsidRPr="006F5F6A" w:rsidTr="00EF3E0F"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44639A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44639A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44639A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872BD1" w:rsidP="00676C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hAnsi="Arial" w:cs="Arial"/>
                <w:color w:val="000000"/>
                <w:sz w:val="20"/>
                <w:szCs w:val="20"/>
              </w:rPr>
              <w:t xml:space="preserve">2. Средства освоены от 75% до 99%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44639A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4639A" w:rsidRPr="006F5F6A" w:rsidTr="00EF3E0F"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44639A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44639A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44639A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872BD1" w:rsidP="00676C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hAnsi="Arial" w:cs="Arial"/>
                <w:color w:val="000000"/>
                <w:sz w:val="20"/>
                <w:szCs w:val="20"/>
              </w:rPr>
              <w:t>3. Средства освоены менее чем на 75%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44639A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4639A" w:rsidRPr="006F5F6A" w:rsidTr="00EF3E0F"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5.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hAnsi="Arial" w:cs="Arial"/>
                <w:color w:val="000000"/>
                <w:sz w:val="20"/>
                <w:szCs w:val="20"/>
              </w:rPr>
              <w:t>Достижение</w:t>
            </w:r>
          </w:p>
          <w:p w:rsidR="0044639A" w:rsidRPr="006F5F6A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hAnsi="Arial" w:cs="Arial"/>
                <w:color w:val="000000"/>
                <w:sz w:val="20"/>
                <w:szCs w:val="20"/>
              </w:rPr>
              <w:t>результатов</w:t>
            </w:r>
          </w:p>
          <w:p w:rsidR="0044639A" w:rsidRPr="006F5F6A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hAnsi="Arial" w:cs="Arial"/>
                <w:color w:val="000000"/>
                <w:sz w:val="20"/>
                <w:szCs w:val="20"/>
              </w:rPr>
              <w:t>мероприятий МП</w:t>
            </w:r>
          </w:p>
          <w:p w:rsidR="0044639A" w:rsidRPr="006F5F6A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hAnsi="Arial" w:cs="Arial"/>
                <w:color w:val="000000"/>
                <w:sz w:val="20"/>
                <w:szCs w:val="20"/>
              </w:rPr>
              <w:t>(Y5)</w:t>
            </w:r>
          </w:p>
        </w:tc>
        <w:tc>
          <w:tcPr>
            <w:tcW w:w="14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44639A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44639A" w:rsidRPr="006F5F6A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hAnsi="Arial" w:cs="Arial"/>
                <w:color w:val="000000"/>
                <w:sz w:val="20"/>
                <w:szCs w:val="20"/>
              </w:rPr>
              <w:t>0,15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872BD1" w:rsidP="00676C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hAnsi="Arial" w:cs="Arial"/>
                <w:color w:val="000000"/>
                <w:sz w:val="20"/>
                <w:szCs w:val="20"/>
              </w:rPr>
              <w:t>1. 100% показателей результатов мероприятий соответствуют уровню, утвержденному МП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D858A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hAnsi="Arial" w:cs="Arial"/>
                <w:color w:val="000000"/>
                <w:sz w:val="20"/>
                <w:szCs w:val="20"/>
              </w:rPr>
              <w:t>1,5</w:t>
            </w:r>
          </w:p>
        </w:tc>
      </w:tr>
      <w:tr w:rsidR="0044639A" w:rsidRPr="006F5F6A" w:rsidTr="00EF3E0F"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44639A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44639A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44639A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872BD1" w:rsidP="00676C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hAnsi="Arial" w:cs="Arial"/>
                <w:color w:val="000000"/>
                <w:sz w:val="20"/>
                <w:szCs w:val="20"/>
              </w:rPr>
              <w:t>2. От 85% до 99% показателей результатов мероприятий соответствуют уровню, утвержденному МП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44639A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4639A" w:rsidRPr="006F5F6A" w:rsidTr="00EF3E0F">
        <w:trPr>
          <w:trHeight w:val="503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44639A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44639A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44639A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872BD1" w:rsidP="00676C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hAnsi="Arial" w:cs="Arial"/>
                <w:color w:val="000000"/>
                <w:sz w:val="20"/>
                <w:szCs w:val="20"/>
              </w:rPr>
              <w:t>3. От 60 % до 84% показателей результатов мероприятий соответствуют уровню, утвержденному МП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44639A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4639A" w:rsidRPr="006F5F6A" w:rsidTr="00EF3E0F">
        <w:trPr>
          <w:trHeight w:val="502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44639A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44639A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44639A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872BD1" w:rsidP="00676C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hAnsi="Arial" w:cs="Arial"/>
                <w:color w:val="000000"/>
                <w:sz w:val="20"/>
                <w:szCs w:val="20"/>
              </w:rPr>
              <w:t>4. Менее 60% показателей результатов мероприятий соответствуют уровню, утвержденному МП, либо показатели не представлены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44639A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4639A" w:rsidRPr="006F5F6A" w:rsidTr="00EF3E0F">
        <w:trPr>
          <w:trHeight w:val="502"/>
        </w:trPr>
        <w:tc>
          <w:tcPr>
            <w:tcW w:w="793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1E4A50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b/>
                <w:sz w:val="20"/>
                <w:szCs w:val="20"/>
              </w:rPr>
              <w:t>Итого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6C7077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b/>
                <w:sz w:val="20"/>
                <w:szCs w:val="20"/>
              </w:rPr>
              <w:t>7,75</w:t>
            </w:r>
            <w:r w:rsidR="00872BD1" w:rsidRPr="006F5F6A">
              <w:rPr>
                <w:rFonts w:ascii="Arial" w:eastAsia="Arial" w:hAnsi="Arial" w:cs="Arial"/>
                <w:b/>
                <w:sz w:val="20"/>
                <w:szCs w:val="20"/>
              </w:rPr>
              <w:t xml:space="preserve"> б</w:t>
            </w:r>
          </w:p>
        </w:tc>
      </w:tr>
    </w:tbl>
    <w:p w:rsidR="00F715C2" w:rsidRPr="006F5F6A" w:rsidRDefault="00872BD1" w:rsidP="001E4A5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rPr>
          <w:rFonts w:ascii="Arial" w:hAnsi="Arial" w:cs="Arial"/>
          <w:color w:val="000000"/>
          <w:sz w:val="20"/>
          <w:szCs w:val="20"/>
        </w:rPr>
      </w:pPr>
      <w:r w:rsidRPr="006F5F6A">
        <w:rPr>
          <w:rFonts w:ascii="Arial" w:hAnsi="Arial" w:cs="Arial"/>
          <w:color w:val="000000"/>
          <w:sz w:val="20"/>
          <w:szCs w:val="20"/>
        </w:rPr>
        <w:t xml:space="preserve">Программа имеет </w:t>
      </w:r>
      <w:r w:rsidR="006C7077" w:rsidRPr="006F5F6A">
        <w:rPr>
          <w:rFonts w:ascii="Arial" w:hAnsi="Arial" w:cs="Arial"/>
          <w:color w:val="000000"/>
          <w:sz w:val="20"/>
          <w:szCs w:val="20"/>
        </w:rPr>
        <w:t>высокую</w:t>
      </w:r>
      <w:r w:rsidRPr="006F5F6A">
        <w:rPr>
          <w:rFonts w:ascii="Arial" w:hAnsi="Arial" w:cs="Arial"/>
          <w:color w:val="000000"/>
          <w:sz w:val="20"/>
          <w:szCs w:val="20"/>
        </w:rPr>
        <w:t xml:space="preserve"> эффективность.</w:t>
      </w:r>
    </w:p>
    <w:p w:rsidR="0044639A" w:rsidRPr="006F5F6A" w:rsidRDefault="0044639A" w:rsidP="001E4A5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Chars="0" w:left="0" w:firstLineChars="0" w:firstLine="0"/>
        <w:jc w:val="both"/>
        <w:rPr>
          <w:rFonts w:ascii="Arial" w:eastAsia="Arial" w:hAnsi="Arial" w:cs="Arial"/>
          <w:color w:val="000000"/>
          <w:sz w:val="20"/>
          <w:szCs w:val="20"/>
        </w:rPr>
      </w:pPr>
    </w:p>
    <w:p w:rsidR="0002243D" w:rsidRPr="006F5F6A" w:rsidRDefault="0002243D" w:rsidP="001E4A5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center"/>
        <w:rPr>
          <w:rFonts w:ascii="Arial" w:eastAsia="Arial" w:hAnsi="Arial" w:cs="Arial"/>
          <w:color w:val="000000"/>
          <w:sz w:val="20"/>
          <w:szCs w:val="20"/>
        </w:rPr>
      </w:pPr>
      <w:r w:rsidRPr="006F5F6A">
        <w:rPr>
          <w:rFonts w:ascii="Arial" w:eastAsia="Arial" w:hAnsi="Arial" w:cs="Arial"/>
          <w:b/>
          <w:color w:val="000000"/>
          <w:sz w:val="20"/>
          <w:szCs w:val="20"/>
        </w:rPr>
        <w:t>Оценка эффективности реализации</w:t>
      </w:r>
    </w:p>
    <w:p w:rsidR="0002243D" w:rsidRPr="006F5F6A" w:rsidRDefault="0002243D" w:rsidP="001E4A5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center"/>
        <w:rPr>
          <w:rFonts w:ascii="Arial" w:eastAsia="Arial" w:hAnsi="Arial" w:cs="Arial"/>
          <w:b/>
          <w:color w:val="000000"/>
          <w:sz w:val="20"/>
          <w:szCs w:val="20"/>
        </w:rPr>
      </w:pPr>
      <w:r w:rsidRPr="006F5F6A">
        <w:rPr>
          <w:rFonts w:ascii="Arial" w:eastAsia="Arial" w:hAnsi="Arial" w:cs="Arial"/>
          <w:b/>
          <w:color w:val="000000"/>
          <w:sz w:val="20"/>
          <w:szCs w:val="20"/>
        </w:rPr>
        <w:t>МП «Профилактика правонарушений и наркомании в Верхнекетском районе»</w:t>
      </w:r>
    </w:p>
    <w:p w:rsidR="0002243D" w:rsidRPr="006F5F6A" w:rsidRDefault="0002243D" w:rsidP="001E4A5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center"/>
        <w:rPr>
          <w:rFonts w:ascii="Arial" w:eastAsia="Arial" w:hAnsi="Arial" w:cs="Arial"/>
          <w:color w:val="000000"/>
          <w:sz w:val="20"/>
          <w:szCs w:val="20"/>
        </w:rPr>
      </w:pPr>
      <w:r w:rsidRPr="006F5F6A">
        <w:rPr>
          <w:rFonts w:ascii="Arial" w:eastAsia="Arial" w:hAnsi="Arial" w:cs="Arial"/>
          <w:b/>
          <w:color w:val="000000"/>
          <w:sz w:val="20"/>
          <w:szCs w:val="20"/>
        </w:rPr>
        <w:t>за 2</w:t>
      </w:r>
      <w:r w:rsidRPr="006F5F6A">
        <w:rPr>
          <w:rFonts w:ascii="Arial" w:eastAsia="Arial" w:hAnsi="Arial" w:cs="Arial"/>
          <w:b/>
          <w:color w:val="000000"/>
          <w:sz w:val="20"/>
          <w:szCs w:val="20"/>
          <w:lang w:val="en-US"/>
        </w:rPr>
        <w:t>02</w:t>
      </w:r>
      <w:r w:rsidR="006C7077" w:rsidRPr="006F5F6A">
        <w:rPr>
          <w:rFonts w:ascii="Arial" w:eastAsia="Arial" w:hAnsi="Arial" w:cs="Arial"/>
          <w:b/>
          <w:color w:val="000000"/>
          <w:sz w:val="20"/>
          <w:szCs w:val="20"/>
        </w:rPr>
        <w:t>4</w:t>
      </w:r>
      <w:r w:rsidRPr="006F5F6A">
        <w:rPr>
          <w:rFonts w:ascii="Arial" w:eastAsia="Arial" w:hAnsi="Arial" w:cs="Arial"/>
          <w:b/>
          <w:color w:val="000000"/>
          <w:sz w:val="20"/>
          <w:szCs w:val="20"/>
        </w:rPr>
        <w:t xml:space="preserve"> год</w:t>
      </w:r>
    </w:p>
    <w:tbl>
      <w:tblPr>
        <w:tblStyle w:val="11"/>
        <w:tblW w:w="9636" w:type="dxa"/>
        <w:tblInd w:w="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26"/>
        <w:gridCol w:w="1417"/>
        <w:gridCol w:w="1418"/>
        <w:gridCol w:w="3543"/>
        <w:gridCol w:w="1418"/>
        <w:gridCol w:w="1414"/>
      </w:tblGrid>
      <w:tr w:rsidR="0002243D" w:rsidRPr="006F5F6A" w:rsidTr="00EF3E0F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№ </w:t>
            </w:r>
            <w:proofErr w:type="gramStart"/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п</w:t>
            </w:r>
            <w:proofErr w:type="gramEnd"/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/п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Наименование критерия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Весовой коэффициент критерия (</w:t>
            </w:r>
            <w:proofErr w:type="spellStart"/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Yi</w:t>
            </w:r>
            <w:proofErr w:type="spellEnd"/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Градация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Бальная оценка (</w:t>
            </w:r>
            <w:proofErr w:type="spellStart"/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Bi</w:t>
            </w:r>
            <w:proofErr w:type="spellEnd"/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Результат</w:t>
            </w:r>
          </w:p>
        </w:tc>
      </w:tr>
      <w:tr w:rsidR="0002243D" w:rsidRPr="006F5F6A" w:rsidTr="00EF3E0F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02243D" w:rsidRPr="006F5F6A" w:rsidTr="00EF3E0F"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1.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Достижение показателей целей и задач МП (Y1)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0,3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676C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1. Более 80% целевых показателей соответствуют или выше предусмотренных МП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Chars="0" w:left="0" w:firstLineChars="0" w:firstLine="0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02243D" w:rsidRPr="006F5F6A" w:rsidTr="00EF3E0F"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676C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2. От 50% до 79% целевых показателей соответствуют предусмотренных МП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6C7077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1,8</w:t>
            </w:r>
          </w:p>
        </w:tc>
      </w:tr>
      <w:tr w:rsidR="0002243D" w:rsidRPr="006F5F6A" w:rsidTr="00EF3E0F"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676C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3. От 30% до 49% целевых показателей соответствуют предусмотренных МП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02243D" w:rsidRPr="006F5F6A" w:rsidTr="00EF3E0F"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676C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4. Менее 30% целевых показателей соответствуют предусмотренных МП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02243D" w:rsidRPr="006F5F6A" w:rsidTr="00EF3E0F">
        <w:trPr>
          <w:trHeight w:val="973"/>
        </w:trPr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2.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Объем привлеченных средств из </w:t>
            </w: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lastRenderedPageBreak/>
              <w:t>федерального, областного бюджетов и внебюджетных источников на 1 рубль местного бюджета (Y2)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0,25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676C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1.Привлечено более 6 рублей  </w:t>
            </w: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  <w:t xml:space="preserve">из федерального, областного бюджетов  и  внебюджетных </w:t>
            </w: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lastRenderedPageBreak/>
              <w:t xml:space="preserve">источников на </w:t>
            </w: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  <w:t>1 рубль местного бюджета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lastRenderedPageBreak/>
              <w:t>10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02243D" w:rsidRPr="006F5F6A" w:rsidTr="00EF3E0F"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676C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2.Привлечено от 3 до 6 рублей</w:t>
            </w: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  <w:t>из федерального, областного бюджетов и внебюджетных источников на 1 рубль местного бюджета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02243D" w:rsidRPr="006F5F6A" w:rsidTr="00EF3E0F"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676C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3.Привлечено от 1 до 3 рублей</w:t>
            </w: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  <w:t>из федерального, областного бюджетов и внебюджетных источников на 1 рубль местного бюджета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6C7077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0,75</w:t>
            </w:r>
          </w:p>
        </w:tc>
      </w:tr>
      <w:tr w:rsidR="0002243D" w:rsidRPr="006F5F6A" w:rsidTr="00EF3E0F"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676C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4.Привлечено менее 1 рубля из федерального, областного бюджетов и внебюджетных источников на 1 рубль местного бюджета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02243D" w:rsidRPr="006F5F6A" w:rsidTr="00EF3E0F"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676C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5. Не привлечено средств из </w:t>
            </w:r>
            <w:proofErr w:type="gramStart"/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федерального</w:t>
            </w:r>
            <w:proofErr w:type="gramEnd"/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, областных бюджетов и внебюджетных источников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02243D" w:rsidRPr="006F5F6A" w:rsidTr="00EF3E0F"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EF3E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3.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Выполнение</w:t>
            </w:r>
          </w:p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мероприятий МП</w:t>
            </w:r>
          </w:p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(Y3)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0,15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8402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1. Выполнено 100% мероприятий, предусмотренных МП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1,5</w:t>
            </w:r>
          </w:p>
        </w:tc>
      </w:tr>
      <w:tr w:rsidR="0002243D" w:rsidRPr="006F5F6A" w:rsidTr="00EF3E0F"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8402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2. Выполнено от 85% до 99% мероприятий, предусмотренных МП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02243D" w:rsidRPr="006F5F6A" w:rsidTr="00EF3E0F"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8402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3. Выполнено от 65% до 84% мероприятий, предусмотренных МП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02243D" w:rsidRPr="006F5F6A" w:rsidTr="00EF3E0F"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8402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4. Выполнено менее 65% мероприятий, предусмотренных МП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02243D" w:rsidRPr="006F5F6A" w:rsidTr="00EF3E0F"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4.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Освоение средств местного бюджета (кроме экономии от проведения торгов и запросов котировок) (Y4)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0,15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8402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1. Средства освоены на 100%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6C7077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1,5</w:t>
            </w:r>
          </w:p>
        </w:tc>
      </w:tr>
      <w:tr w:rsidR="0002243D" w:rsidRPr="006F5F6A" w:rsidTr="00EF3E0F"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8402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2. Средства освоены от 75% до 99%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02243D" w:rsidRPr="006F5F6A" w:rsidTr="00EF3E0F">
        <w:trPr>
          <w:trHeight w:val="653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8402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3. Средства освоены менее чем на 75%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02243D" w:rsidRPr="006F5F6A" w:rsidTr="00EF3E0F"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5.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Достижение</w:t>
            </w:r>
          </w:p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результатов</w:t>
            </w:r>
          </w:p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мероприятий МП</w:t>
            </w:r>
          </w:p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(Y5)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0,15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676C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1. 100% показателей результатов мероприятий соответствуют уровню, утвержденному МП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02243D" w:rsidRPr="006F5F6A" w:rsidTr="00EF3E0F"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676C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2. От 85% до 99% показателей результатов мероприятий соответствуют уровню, утвержденному МП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7570A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0,9</w:t>
            </w:r>
          </w:p>
        </w:tc>
      </w:tr>
      <w:tr w:rsidR="0002243D" w:rsidRPr="006F5F6A" w:rsidTr="00EF3E0F">
        <w:trPr>
          <w:trHeight w:val="503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676C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3. От 60 % до 84% показателей результатов мероприятий соответствуют уровню, утвержденному МП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02243D" w:rsidRPr="006F5F6A" w:rsidTr="00EF3E0F">
        <w:trPr>
          <w:trHeight w:val="502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676C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4. Менее 60% показателей результатов мероприятий соответствуют уровню, утвержденному МП, либо показатели не представлены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0 (показатели не запланированы)</w:t>
            </w:r>
          </w:p>
        </w:tc>
      </w:tr>
      <w:tr w:rsidR="0002243D" w:rsidRPr="006F5F6A" w:rsidTr="00EF3E0F">
        <w:trPr>
          <w:trHeight w:val="256"/>
        </w:trPr>
        <w:tc>
          <w:tcPr>
            <w:tcW w:w="822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243D" w:rsidRPr="006F5F6A" w:rsidRDefault="001E4A50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b/>
                <w:sz w:val="20"/>
                <w:szCs w:val="20"/>
              </w:rPr>
              <w:t>Итого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7570AD" w:rsidP="007570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b/>
                <w:sz w:val="20"/>
                <w:szCs w:val="20"/>
              </w:rPr>
              <w:t>6</w:t>
            </w:r>
            <w:r w:rsidR="006C7077" w:rsidRPr="006F5F6A">
              <w:rPr>
                <w:rFonts w:ascii="Arial" w:eastAsia="Arial" w:hAnsi="Arial" w:cs="Arial"/>
                <w:b/>
                <w:sz w:val="20"/>
                <w:szCs w:val="20"/>
              </w:rPr>
              <w:t>,</w:t>
            </w:r>
            <w:r w:rsidRPr="006F5F6A">
              <w:rPr>
                <w:rFonts w:ascii="Arial" w:eastAsia="Arial" w:hAnsi="Arial" w:cs="Arial"/>
                <w:b/>
                <w:sz w:val="20"/>
                <w:szCs w:val="20"/>
              </w:rPr>
              <w:t>4</w:t>
            </w:r>
            <w:r w:rsidR="00914177" w:rsidRPr="006F5F6A">
              <w:rPr>
                <w:rFonts w:ascii="Arial" w:eastAsia="Arial" w:hAnsi="Arial" w:cs="Arial"/>
                <w:b/>
                <w:sz w:val="20"/>
                <w:szCs w:val="20"/>
              </w:rPr>
              <w:t>5</w:t>
            </w:r>
            <w:r w:rsidR="0002243D" w:rsidRPr="006F5F6A">
              <w:rPr>
                <w:rFonts w:ascii="Arial" w:eastAsia="Arial" w:hAnsi="Arial" w:cs="Arial"/>
                <w:b/>
                <w:sz w:val="20"/>
                <w:szCs w:val="20"/>
              </w:rPr>
              <w:t xml:space="preserve"> б</w:t>
            </w:r>
          </w:p>
        </w:tc>
      </w:tr>
    </w:tbl>
    <w:p w:rsidR="001E4A50" w:rsidRPr="006F5F6A" w:rsidRDefault="0002243D" w:rsidP="0055157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Chars="0" w:left="0" w:firstLineChars="0" w:firstLine="0"/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6F5F6A">
        <w:rPr>
          <w:rFonts w:ascii="Arial" w:eastAsia="Arial" w:hAnsi="Arial" w:cs="Arial"/>
          <w:color w:val="000000"/>
          <w:sz w:val="20"/>
          <w:szCs w:val="20"/>
        </w:rPr>
        <w:t>Программа имеет достаточную эффективность.</w:t>
      </w:r>
    </w:p>
    <w:p w:rsidR="006475E6" w:rsidRPr="006F5F6A" w:rsidRDefault="006475E6" w:rsidP="0055157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Chars="0" w:left="0" w:firstLineChars="0" w:firstLine="0"/>
        <w:jc w:val="both"/>
        <w:rPr>
          <w:rFonts w:ascii="Arial" w:eastAsia="Arial" w:hAnsi="Arial" w:cs="Arial"/>
          <w:color w:val="000000"/>
          <w:sz w:val="20"/>
          <w:szCs w:val="20"/>
        </w:rPr>
      </w:pPr>
    </w:p>
    <w:p w:rsidR="0002243D" w:rsidRPr="006F5F6A" w:rsidRDefault="0002243D" w:rsidP="001E4A5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center"/>
        <w:rPr>
          <w:rFonts w:ascii="Arial" w:eastAsia="Arial" w:hAnsi="Arial" w:cs="Arial"/>
          <w:color w:val="000000"/>
          <w:sz w:val="20"/>
          <w:szCs w:val="20"/>
        </w:rPr>
      </w:pPr>
      <w:r w:rsidRPr="006F5F6A">
        <w:rPr>
          <w:rFonts w:ascii="Arial" w:eastAsia="Arial" w:hAnsi="Arial" w:cs="Arial"/>
          <w:b/>
          <w:color w:val="000000"/>
          <w:sz w:val="20"/>
          <w:szCs w:val="20"/>
        </w:rPr>
        <w:t>Оценка эффективности реализации</w:t>
      </w:r>
    </w:p>
    <w:p w:rsidR="0002243D" w:rsidRPr="006F5F6A" w:rsidRDefault="0002243D" w:rsidP="001E4A5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center"/>
        <w:rPr>
          <w:rFonts w:ascii="Arial" w:eastAsia="Arial" w:hAnsi="Arial" w:cs="Arial"/>
          <w:color w:val="000000"/>
          <w:sz w:val="20"/>
          <w:szCs w:val="20"/>
        </w:rPr>
      </w:pPr>
      <w:r w:rsidRPr="006F5F6A">
        <w:rPr>
          <w:rFonts w:ascii="Arial" w:eastAsia="Arial" w:hAnsi="Arial" w:cs="Arial"/>
          <w:b/>
          <w:color w:val="000000"/>
          <w:sz w:val="20"/>
          <w:szCs w:val="20"/>
        </w:rPr>
        <w:t>МП «Профилактика терроризма и экстремизма, а также минимизация и (или) ликвидация последствий проявлений терроризма и экстремизма на территории муниципального образования Верхнекетский район Томской области»</w:t>
      </w:r>
    </w:p>
    <w:p w:rsidR="0002243D" w:rsidRPr="006F5F6A" w:rsidRDefault="0002243D" w:rsidP="001E4A5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center"/>
        <w:rPr>
          <w:rFonts w:ascii="Arial" w:eastAsia="Arial" w:hAnsi="Arial" w:cs="Arial"/>
          <w:color w:val="000000"/>
          <w:sz w:val="20"/>
          <w:szCs w:val="20"/>
        </w:rPr>
      </w:pPr>
      <w:r w:rsidRPr="006F5F6A">
        <w:rPr>
          <w:rFonts w:ascii="Arial" w:eastAsia="Arial" w:hAnsi="Arial" w:cs="Arial"/>
          <w:b/>
          <w:color w:val="000000"/>
          <w:sz w:val="20"/>
          <w:szCs w:val="20"/>
        </w:rPr>
        <w:t>за 2</w:t>
      </w:r>
      <w:r w:rsidRPr="006F5F6A">
        <w:rPr>
          <w:rFonts w:ascii="Arial" w:eastAsia="Arial" w:hAnsi="Arial" w:cs="Arial"/>
          <w:b/>
          <w:color w:val="000000"/>
          <w:sz w:val="20"/>
          <w:szCs w:val="20"/>
          <w:lang w:val="en-US"/>
        </w:rPr>
        <w:t>02</w:t>
      </w:r>
      <w:r w:rsidR="004934F4" w:rsidRPr="006F5F6A">
        <w:rPr>
          <w:rFonts w:ascii="Arial" w:eastAsia="Arial" w:hAnsi="Arial" w:cs="Arial"/>
          <w:b/>
          <w:color w:val="000000"/>
          <w:sz w:val="20"/>
          <w:szCs w:val="20"/>
        </w:rPr>
        <w:t>4</w:t>
      </w:r>
      <w:r w:rsidRPr="006F5F6A">
        <w:rPr>
          <w:rFonts w:ascii="Arial" w:eastAsia="Arial" w:hAnsi="Arial" w:cs="Arial"/>
          <w:b/>
          <w:color w:val="000000"/>
          <w:sz w:val="20"/>
          <w:szCs w:val="20"/>
        </w:rPr>
        <w:t xml:space="preserve"> год</w:t>
      </w:r>
    </w:p>
    <w:tbl>
      <w:tblPr>
        <w:tblStyle w:val="12"/>
        <w:tblW w:w="9636" w:type="dxa"/>
        <w:tblInd w:w="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26"/>
        <w:gridCol w:w="1842"/>
        <w:gridCol w:w="1276"/>
        <w:gridCol w:w="3260"/>
        <w:gridCol w:w="1276"/>
        <w:gridCol w:w="1556"/>
      </w:tblGrid>
      <w:tr w:rsidR="0002243D" w:rsidRPr="006F5F6A" w:rsidTr="00EF3E0F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№ </w:t>
            </w:r>
            <w:proofErr w:type="gramStart"/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п</w:t>
            </w:r>
            <w:proofErr w:type="gramEnd"/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/п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Наименование критерия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Весовой коэффициент критерия (</w:t>
            </w:r>
            <w:proofErr w:type="spellStart"/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Yi</w:t>
            </w:r>
            <w:proofErr w:type="spellEnd"/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Градация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Бальная оценка (</w:t>
            </w:r>
            <w:proofErr w:type="spellStart"/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Bi</w:t>
            </w:r>
            <w:proofErr w:type="spellEnd"/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Результат</w:t>
            </w:r>
          </w:p>
        </w:tc>
      </w:tr>
      <w:tr w:rsidR="0002243D" w:rsidRPr="006F5F6A" w:rsidTr="00EF3E0F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02243D" w:rsidRPr="006F5F6A" w:rsidTr="00EF3E0F"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1.</w:t>
            </w:r>
          </w:p>
        </w:tc>
        <w:tc>
          <w:tcPr>
            <w:tcW w:w="18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Достижение</w:t>
            </w:r>
          </w:p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показателей целей и</w:t>
            </w:r>
          </w:p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задач МП (Y1)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0,3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8402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1. Более 80% целевых показателей соответствуют или выше предусмотренных МП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Chars="0" w:left="0" w:firstLineChars="0" w:firstLine="0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3</w:t>
            </w:r>
          </w:p>
        </w:tc>
      </w:tr>
      <w:tr w:rsidR="0002243D" w:rsidRPr="006F5F6A" w:rsidTr="00EF3E0F">
        <w:trPr>
          <w:trHeight w:val="733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8402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2. От 50% до 79% целевых показателей соответствуют предусмотренных МП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02243D" w:rsidRPr="006F5F6A" w:rsidTr="00EF3E0F"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8402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3. От 30% до 49% целевых показателей соответствуют предусмотренных МП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02243D" w:rsidRPr="006F5F6A" w:rsidTr="00EF3E0F">
        <w:trPr>
          <w:trHeight w:val="833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8402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4. Менее 30% целевых показателей соответствуют предусмотренных МП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02243D" w:rsidRPr="006F5F6A" w:rsidTr="00EF3E0F">
        <w:trPr>
          <w:trHeight w:val="973"/>
        </w:trPr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2.</w:t>
            </w:r>
          </w:p>
        </w:tc>
        <w:tc>
          <w:tcPr>
            <w:tcW w:w="18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Объем привлеченных средств из федерального, областного бюджетов, бюджетов поселений и внебюджетных источников на 1 рубль местного бюджета (Y2)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0,25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8402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1.Привлечено более 6 рублей  </w:t>
            </w: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  <w:t>из федерального, областного бюджетов  и  внебюджетных источников на 1 рубль местного бюджета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02243D" w:rsidRPr="006F5F6A" w:rsidTr="00EF3E0F"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8402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2.Привлечено от 3 до 6 рублей</w:t>
            </w: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  <w:t xml:space="preserve">из федерального, областного бюджетов и  </w:t>
            </w: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  <w:t xml:space="preserve">внебюджетных источников на </w:t>
            </w: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  <w:t>1 рубль местного бюджета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02243D" w:rsidRPr="006F5F6A" w:rsidTr="00EF3E0F"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8402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3.Привлечено от 1 до 3 рублей</w:t>
            </w: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  <w:t xml:space="preserve">из федерального, областного бюджетов и  </w:t>
            </w: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  <w:t xml:space="preserve">внебюджетных источников на </w:t>
            </w: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  <w:t>1 рубль местного бюджета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02243D" w:rsidRPr="006F5F6A" w:rsidTr="00EF3E0F"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8402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4.Привлечено менее 1 рубля из федерального, областного бюджетов и внебюджетных источников на 1 рубль местного бюджета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02243D" w:rsidRPr="006F5F6A" w:rsidTr="00EF3E0F"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8402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5. Не привлечено средств из </w:t>
            </w:r>
            <w:proofErr w:type="gramStart"/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федерального</w:t>
            </w:r>
            <w:proofErr w:type="gramEnd"/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, областных бюджетов и внебюджетных источников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02243D" w:rsidRPr="006F5F6A" w:rsidTr="00EF3E0F"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3.</w:t>
            </w:r>
          </w:p>
        </w:tc>
        <w:tc>
          <w:tcPr>
            <w:tcW w:w="18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Выполнение</w:t>
            </w:r>
          </w:p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мероприятий МП</w:t>
            </w:r>
          </w:p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(Y3)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0,15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8402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1. Выполнено 100% мероприятий, предусмотренных МП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1,5</w:t>
            </w:r>
          </w:p>
        </w:tc>
      </w:tr>
      <w:tr w:rsidR="0002243D" w:rsidRPr="006F5F6A" w:rsidTr="00EF3E0F"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8402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2. Выполнено от 85% до 99% мероприятий,</w:t>
            </w:r>
          </w:p>
          <w:p w:rsidR="0002243D" w:rsidRPr="006F5F6A" w:rsidRDefault="0002243D" w:rsidP="008402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предусмотренных МП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02243D" w:rsidRPr="006F5F6A" w:rsidTr="00EF3E0F"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8402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3. Выполнено от 65% до 84% мероприятий,</w:t>
            </w:r>
          </w:p>
          <w:p w:rsidR="0002243D" w:rsidRPr="006F5F6A" w:rsidRDefault="0002243D" w:rsidP="008402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предусмотренных МП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02243D" w:rsidRPr="006F5F6A" w:rsidTr="00EF3E0F"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8402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4. Выполнено менее 65% мероприятий,</w:t>
            </w:r>
          </w:p>
          <w:p w:rsidR="0002243D" w:rsidRPr="006F5F6A" w:rsidRDefault="0002243D" w:rsidP="008402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предусмотренных МП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02243D" w:rsidRPr="006F5F6A" w:rsidTr="00EF3E0F"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4.</w:t>
            </w:r>
          </w:p>
        </w:tc>
        <w:tc>
          <w:tcPr>
            <w:tcW w:w="18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Освоение средств местного бюджета (кроме экономии от проведения торгов и запросов котировок) (Y4)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0,15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8402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1. Средства освоены на 100%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23303B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1,5</w:t>
            </w:r>
          </w:p>
        </w:tc>
      </w:tr>
      <w:tr w:rsidR="0002243D" w:rsidRPr="006F5F6A" w:rsidTr="00EF3E0F"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8402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2. Средства освоены от 75% до 99%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02243D" w:rsidRPr="006F5F6A" w:rsidTr="00EF3E0F"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8402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3. Средства освоены менее чем на 75%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02243D" w:rsidRPr="006F5F6A" w:rsidTr="00EF3E0F"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5.</w:t>
            </w:r>
          </w:p>
        </w:tc>
        <w:tc>
          <w:tcPr>
            <w:tcW w:w="18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Достижение</w:t>
            </w:r>
          </w:p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результатов</w:t>
            </w:r>
          </w:p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мероприятий МП</w:t>
            </w:r>
          </w:p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(Y5)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0,15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8402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1. 100% показателей результатов мероприятий соответствуют уровню, утвержденному МП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181B6F" w:rsidP="006E27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1,5</w:t>
            </w:r>
            <w:r w:rsidR="00DB5CE4"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02243D" w:rsidRPr="006F5F6A" w:rsidTr="00EF3E0F"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8402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2. От 85% до 99% показателей результатов мероприятий соответствуют уровню, утвержденному МП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02243D" w:rsidRPr="006F5F6A" w:rsidTr="00EF3E0F">
        <w:trPr>
          <w:trHeight w:val="503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8402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3. От 60 % до 84% показателей результатов мероприятий соответствуют уровню, утвержденному МП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02243D" w:rsidRPr="006F5F6A" w:rsidTr="00EF3E0F">
        <w:trPr>
          <w:trHeight w:val="502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8402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4. Менее 60% показателей результатов мероприятий соответствуют уровню, утвержденному МП, либо показатели не представлены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02243D" w:rsidRPr="006F5F6A" w:rsidTr="00EF3E0F">
        <w:trPr>
          <w:trHeight w:val="287"/>
        </w:trPr>
        <w:tc>
          <w:tcPr>
            <w:tcW w:w="808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243D" w:rsidRPr="006F5F6A" w:rsidRDefault="001E4A50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b/>
                <w:sz w:val="20"/>
                <w:szCs w:val="20"/>
              </w:rPr>
              <w:t>Итого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DB5CE4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b/>
                <w:sz w:val="20"/>
                <w:szCs w:val="20"/>
              </w:rPr>
              <w:t>7,</w:t>
            </w:r>
            <w:r w:rsidR="0002243D" w:rsidRPr="006F5F6A">
              <w:rPr>
                <w:rFonts w:ascii="Arial" w:eastAsia="Arial" w:hAnsi="Arial" w:cs="Arial"/>
                <w:b/>
                <w:sz w:val="20"/>
                <w:szCs w:val="20"/>
              </w:rPr>
              <w:t>5 б</w:t>
            </w:r>
          </w:p>
        </w:tc>
      </w:tr>
    </w:tbl>
    <w:p w:rsidR="001E4A50" w:rsidRPr="006F5F6A" w:rsidRDefault="0002243D" w:rsidP="00551577"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ind w:left="0" w:hanging="2"/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6F5F6A">
        <w:rPr>
          <w:rFonts w:ascii="Arial" w:eastAsia="Arial" w:hAnsi="Arial" w:cs="Arial"/>
          <w:color w:val="000000"/>
          <w:sz w:val="20"/>
          <w:szCs w:val="20"/>
        </w:rPr>
        <w:t>Программа имеет достаточную эффективность.</w:t>
      </w:r>
    </w:p>
    <w:p w:rsidR="0002243D" w:rsidRPr="006F5F6A" w:rsidRDefault="0002243D" w:rsidP="001E4A5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center"/>
        <w:rPr>
          <w:rFonts w:ascii="Arial" w:eastAsia="Arial" w:hAnsi="Arial" w:cs="Arial"/>
          <w:color w:val="000000"/>
          <w:sz w:val="20"/>
          <w:szCs w:val="20"/>
        </w:rPr>
      </w:pPr>
      <w:r w:rsidRPr="006F5F6A">
        <w:rPr>
          <w:rFonts w:ascii="Arial" w:eastAsia="Arial" w:hAnsi="Arial" w:cs="Arial"/>
          <w:b/>
          <w:color w:val="000000"/>
          <w:sz w:val="20"/>
          <w:szCs w:val="20"/>
        </w:rPr>
        <w:t>Оценка эффективности реализации</w:t>
      </w:r>
    </w:p>
    <w:p w:rsidR="0002243D" w:rsidRPr="006F5F6A" w:rsidRDefault="0002243D" w:rsidP="001E4A5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center"/>
        <w:rPr>
          <w:rFonts w:ascii="Arial" w:eastAsia="Arial" w:hAnsi="Arial" w:cs="Arial"/>
          <w:color w:val="000000"/>
          <w:sz w:val="20"/>
          <w:szCs w:val="20"/>
        </w:rPr>
      </w:pPr>
      <w:r w:rsidRPr="006F5F6A">
        <w:rPr>
          <w:rFonts w:ascii="Arial" w:eastAsia="Arial" w:hAnsi="Arial" w:cs="Arial"/>
          <w:b/>
          <w:color w:val="000000"/>
          <w:sz w:val="20"/>
          <w:szCs w:val="20"/>
        </w:rPr>
        <w:t>МП «Повышение безопасности дорожного движения на территории Верхнекетского района»</w:t>
      </w:r>
    </w:p>
    <w:p w:rsidR="0002243D" w:rsidRPr="006F5F6A" w:rsidRDefault="0002243D" w:rsidP="001E4A5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center"/>
        <w:rPr>
          <w:rFonts w:ascii="Arial" w:eastAsia="Arial" w:hAnsi="Arial" w:cs="Arial"/>
          <w:color w:val="000000"/>
          <w:sz w:val="20"/>
          <w:szCs w:val="20"/>
        </w:rPr>
      </w:pPr>
      <w:r w:rsidRPr="006F5F6A">
        <w:rPr>
          <w:rFonts w:ascii="Arial" w:eastAsia="Arial" w:hAnsi="Arial" w:cs="Arial"/>
          <w:b/>
          <w:color w:val="000000"/>
          <w:sz w:val="20"/>
          <w:szCs w:val="20"/>
        </w:rPr>
        <w:t>за 202</w:t>
      </w:r>
      <w:r w:rsidR="004934F4" w:rsidRPr="006F5F6A">
        <w:rPr>
          <w:rFonts w:ascii="Arial" w:eastAsia="Arial" w:hAnsi="Arial" w:cs="Arial"/>
          <w:b/>
          <w:color w:val="000000"/>
          <w:sz w:val="20"/>
          <w:szCs w:val="20"/>
        </w:rPr>
        <w:t>4</w:t>
      </w:r>
      <w:r w:rsidRPr="006F5F6A">
        <w:rPr>
          <w:rFonts w:ascii="Arial" w:eastAsia="Arial" w:hAnsi="Arial" w:cs="Arial"/>
          <w:b/>
          <w:color w:val="000000"/>
          <w:sz w:val="20"/>
          <w:szCs w:val="20"/>
        </w:rPr>
        <w:t xml:space="preserve"> год</w:t>
      </w:r>
    </w:p>
    <w:tbl>
      <w:tblPr>
        <w:tblStyle w:val="30"/>
        <w:tblW w:w="9781" w:type="dxa"/>
        <w:tblInd w:w="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26"/>
        <w:gridCol w:w="1559"/>
        <w:gridCol w:w="1276"/>
        <w:gridCol w:w="4110"/>
        <w:gridCol w:w="1134"/>
        <w:gridCol w:w="1276"/>
      </w:tblGrid>
      <w:tr w:rsidR="0002243D" w:rsidRPr="006F5F6A" w:rsidTr="00EF3E0F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№ </w:t>
            </w:r>
            <w:proofErr w:type="gramStart"/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п</w:t>
            </w:r>
            <w:proofErr w:type="gramEnd"/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/п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Наименование критерия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Весовой коэффициент критерия (</w:t>
            </w:r>
            <w:proofErr w:type="spellStart"/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Yi</w:t>
            </w:r>
            <w:proofErr w:type="spellEnd"/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Градация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Бальная оценка (</w:t>
            </w:r>
            <w:proofErr w:type="spellStart"/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Bi</w:t>
            </w:r>
            <w:proofErr w:type="spellEnd"/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Результат</w:t>
            </w:r>
          </w:p>
        </w:tc>
      </w:tr>
      <w:tr w:rsidR="0002243D" w:rsidRPr="006F5F6A" w:rsidTr="00EF3E0F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02243D" w:rsidRPr="006F5F6A" w:rsidTr="00EF3E0F"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lastRenderedPageBreak/>
              <w:t>1.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Достижение</w:t>
            </w:r>
          </w:p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показателей целей и</w:t>
            </w:r>
          </w:p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задач МП (Y1)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0,3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8402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1. Более 80% целевых показателей соответствуют или выше предусмотренных МП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02243D" w:rsidRPr="006F5F6A" w:rsidTr="00EF3E0F"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8402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2. От 50% до 79% целевых показателей соответствуют предусмотренных МП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02243D" w:rsidRPr="006F5F6A" w:rsidTr="00EF3E0F"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8402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3. От 30% до 49% целевых показателей соответствуют предусмотренных МП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02243D" w:rsidRPr="006F5F6A" w:rsidTr="00EF3E0F"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8402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4. Менее 30% целевых показателей соответствуют предусмотренных МП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4934F4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02243D" w:rsidRPr="006F5F6A" w:rsidTr="00EF3E0F">
        <w:trPr>
          <w:trHeight w:val="973"/>
        </w:trPr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2.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Объем привлеченных средств из федерального, областного бюджетов, бюджетов поселений и внебюджетных источников на 1 рубль местного бюджета (Y2)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0,25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8402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1.Привлечено более 6 рублей  </w:t>
            </w: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  <w:t xml:space="preserve">из федерального, областного бюджетов, бюджетов поселений  и  </w:t>
            </w: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  <w:t xml:space="preserve">внебюджетных источников на </w:t>
            </w: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  <w:t>1 рубль местного бюджета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02243D" w:rsidRPr="006F5F6A" w:rsidTr="00EF3E0F"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8402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2.Привлечено от 3 до 6 рублей</w:t>
            </w: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  <w:t xml:space="preserve">из федерального, областного бюджетов, бюджетов поселений и  </w:t>
            </w: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  <w:t xml:space="preserve">внебюджетных источников на </w:t>
            </w: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  <w:t>1 рубль местного бюджета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02243D" w:rsidRPr="006F5F6A" w:rsidTr="00EF3E0F"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8402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3.Привлечено от 1 до 3 рублей</w:t>
            </w: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  <w:t xml:space="preserve">из федерального, областного бюджетов, бюджетов поселений и  </w:t>
            </w: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  <w:t xml:space="preserve">внебюджетных источников на </w:t>
            </w: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  <w:t>1 рубль местного бюджета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02243D" w:rsidRPr="006F5F6A" w:rsidTr="00EF3E0F"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8402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4.Привлечено менее 1 рубля из федерального, областного бюджетов, бюджетов поселений и внебюджетных источников на 1 рубль местного бюджета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02243D" w:rsidRPr="006F5F6A" w:rsidTr="00EF3E0F"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8402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5. Не привлечено средств из </w:t>
            </w:r>
            <w:proofErr w:type="gramStart"/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федерального</w:t>
            </w:r>
            <w:proofErr w:type="gramEnd"/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, областных бюджетов, бюджетов поселений и внебюджетных источников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02243D" w:rsidRPr="006F5F6A" w:rsidTr="00EF3E0F"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3.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Выполнение</w:t>
            </w:r>
          </w:p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мероприятий МП</w:t>
            </w:r>
          </w:p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(Y3)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0,15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8402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1. Выполнено 100% мероприятий,</w:t>
            </w:r>
          </w:p>
          <w:p w:rsidR="0002243D" w:rsidRPr="006F5F6A" w:rsidRDefault="0002243D" w:rsidP="008402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предусмотренных МП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1,5</w:t>
            </w:r>
          </w:p>
        </w:tc>
      </w:tr>
      <w:tr w:rsidR="0002243D" w:rsidRPr="006F5F6A" w:rsidTr="00EF3E0F"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8402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2. Выполнено от 85% до 99% мероприятий,</w:t>
            </w:r>
          </w:p>
          <w:p w:rsidR="0002243D" w:rsidRPr="006F5F6A" w:rsidRDefault="0002243D" w:rsidP="008402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предусмотренных МП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02243D" w:rsidRPr="006F5F6A" w:rsidTr="00EF3E0F"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8402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3. Выполнено от 65% до 84% мероприятий,</w:t>
            </w:r>
          </w:p>
          <w:p w:rsidR="0002243D" w:rsidRPr="006F5F6A" w:rsidRDefault="0002243D" w:rsidP="008402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предусмотренных МП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02243D" w:rsidRPr="006F5F6A" w:rsidTr="00EF3E0F"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8402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4. Выполнено менее 65% мероприятий,</w:t>
            </w:r>
          </w:p>
          <w:p w:rsidR="0002243D" w:rsidRPr="006F5F6A" w:rsidRDefault="0002243D" w:rsidP="008402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предусмотренных МП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02243D" w:rsidRPr="006F5F6A" w:rsidTr="00EF3E0F"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4.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Освоение средств</w:t>
            </w:r>
          </w:p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местного бюджета (кроме экономии от проведения торгов и запросов котировок) (Y4)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0,15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8402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1. Средства освоены на 100%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sz w:val="20"/>
                <w:szCs w:val="20"/>
              </w:rPr>
              <w:t>1,5</w:t>
            </w:r>
          </w:p>
        </w:tc>
      </w:tr>
      <w:tr w:rsidR="0002243D" w:rsidRPr="006F5F6A" w:rsidTr="00EF3E0F"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8402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2. Средства освоены от 75% до 99%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02243D" w:rsidRPr="006F5F6A" w:rsidTr="00EF3E0F"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8402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3. Средства освоены менее чем на 75%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02243D" w:rsidRPr="006F5F6A" w:rsidTr="00EF3E0F"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5.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Достижение</w:t>
            </w:r>
          </w:p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lastRenderedPageBreak/>
              <w:t>результатов</w:t>
            </w:r>
          </w:p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мероприятий МП</w:t>
            </w:r>
          </w:p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(Y5)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lastRenderedPageBreak/>
              <w:t>0,15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8402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lastRenderedPageBreak/>
              <w:t xml:space="preserve">1. 100% показателей результатов </w:t>
            </w: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lastRenderedPageBreak/>
              <w:t>мероприятий соответствуют уровню, утвержденному МП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8402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lastRenderedPageBreak/>
              <w:t>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8402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1,5</w:t>
            </w:r>
          </w:p>
        </w:tc>
      </w:tr>
      <w:tr w:rsidR="0002243D" w:rsidRPr="006F5F6A" w:rsidTr="00EF3E0F"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8402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2. От 85% до 99% показателей результатов мероприятий соответствуют уровню, утвержденному МП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8402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8402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02243D" w:rsidRPr="006F5F6A" w:rsidTr="00EF3E0F">
        <w:trPr>
          <w:trHeight w:val="503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8402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3. От 60 % до 84% показателей результатов мероприятий соответствуют уровню, утвержденному МП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8402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8402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02243D" w:rsidRPr="006F5F6A" w:rsidTr="00EF3E0F">
        <w:trPr>
          <w:trHeight w:val="502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8402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4. Менее 60% показателей результатов мероприятий соответствуют уровню, утвержденному МП, либо показатели не представлены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8402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8402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02243D" w:rsidRPr="006F5F6A" w:rsidTr="00EF3E0F">
        <w:trPr>
          <w:trHeight w:val="502"/>
        </w:trPr>
        <w:tc>
          <w:tcPr>
            <w:tcW w:w="850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243D" w:rsidRPr="006F5F6A" w:rsidRDefault="001E4A50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b/>
                <w:sz w:val="20"/>
                <w:szCs w:val="20"/>
              </w:rPr>
              <w:t>Итого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C79C9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b/>
                <w:sz w:val="20"/>
                <w:szCs w:val="20"/>
              </w:rPr>
              <w:t>4</w:t>
            </w:r>
            <w:r w:rsidR="0002243D" w:rsidRPr="006F5F6A">
              <w:rPr>
                <w:rFonts w:ascii="Arial" w:eastAsia="Arial" w:hAnsi="Arial" w:cs="Arial"/>
                <w:b/>
                <w:sz w:val="20"/>
                <w:szCs w:val="20"/>
              </w:rPr>
              <w:t>,5 б</w:t>
            </w:r>
          </w:p>
        </w:tc>
      </w:tr>
    </w:tbl>
    <w:p w:rsidR="001E4A50" w:rsidRPr="006F5F6A" w:rsidRDefault="0002243D" w:rsidP="00551577"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ind w:left="0" w:hanging="2"/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6F5F6A">
        <w:rPr>
          <w:rFonts w:ascii="Arial" w:eastAsia="Arial" w:hAnsi="Arial" w:cs="Arial"/>
          <w:color w:val="000000"/>
          <w:sz w:val="20"/>
          <w:szCs w:val="20"/>
        </w:rPr>
        <w:t>Программа имеет достаточную эффективность.</w:t>
      </w:r>
    </w:p>
    <w:p w:rsidR="000C79C9" w:rsidRPr="006F5F6A" w:rsidRDefault="000C79C9" w:rsidP="000C79C9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center"/>
        <w:rPr>
          <w:rFonts w:ascii="Arial" w:eastAsia="Arial" w:hAnsi="Arial" w:cs="Arial"/>
          <w:color w:val="000000"/>
          <w:sz w:val="20"/>
          <w:szCs w:val="20"/>
        </w:rPr>
      </w:pPr>
      <w:r w:rsidRPr="006F5F6A">
        <w:rPr>
          <w:rFonts w:ascii="Arial" w:eastAsia="Arial" w:hAnsi="Arial" w:cs="Arial"/>
          <w:b/>
          <w:color w:val="000000"/>
          <w:sz w:val="20"/>
          <w:szCs w:val="20"/>
        </w:rPr>
        <w:t>Оценка эффективности реализации</w:t>
      </w:r>
    </w:p>
    <w:p w:rsidR="000C79C9" w:rsidRPr="006F5F6A" w:rsidRDefault="000C79C9" w:rsidP="000C79C9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center"/>
        <w:rPr>
          <w:rFonts w:ascii="Arial" w:eastAsia="Arial" w:hAnsi="Arial" w:cs="Arial"/>
          <w:b/>
          <w:color w:val="000000"/>
          <w:sz w:val="20"/>
          <w:szCs w:val="20"/>
        </w:rPr>
      </w:pPr>
      <w:r w:rsidRPr="006F5F6A">
        <w:rPr>
          <w:rFonts w:ascii="Arial" w:eastAsia="Arial" w:hAnsi="Arial" w:cs="Arial"/>
          <w:b/>
          <w:color w:val="000000"/>
          <w:sz w:val="20"/>
          <w:szCs w:val="20"/>
        </w:rPr>
        <w:t>МП «</w:t>
      </w:r>
      <w:r w:rsidRPr="006F5F6A">
        <w:rPr>
          <w:rFonts w:ascii="Arial" w:eastAsia="Arial" w:hAnsi="Arial" w:cs="Arial"/>
          <w:b/>
          <w:color w:val="000000"/>
          <w:sz w:val="20"/>
          <w:szCs w:val="20"/>
        </w:rPr>
        <w:t>Развитие образования Верхнекетского района Томской области</w:t>
      </w:r>
      <w:r w:rsidRPr="006F5F6A">
        <w:rPr>
          <w:rFonts w:ascii="Arial" w:eastAsia="Arial" w:hAnsi="Arial" w:cs="Arial"/>
          <w:b/>
          <w:color w:val="000000"/>
          <w:sz w:val="20"/>
          <w:szCs w:val="20"/>
        </w:rPr>
        <w:t>»</w:t>
      </w:r>
    </w:p>
    <w:p w:rsidR="000C79C9" w:rsidRPr="006F5F6A" w:rsidRDefault="000C79C9" w:rsidP="000C79C9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center"/>
        <w:rPr>
          <w:rFonts w:ascii="Arial" w:eastAsia="Arial" w:hAnsi="Arial" w:cs="Arial"/>
          <w:color w:val="000000"/>
          <w:sz w:val="20"/>
          <w:szCs w:val="20"/>
        </w:rPr>
      </w:pPr>
      <w:r w:rsidRPr="006F5F6A">
        <w:rPr>
          <w:rFonts w:ascii="Arial" w:eastAsia="Arial" w:hAnsi="Arial" w:cs="Arial"/>
          <w:b/>
          <w:color w:val="000000"/>
          <w:sz w:val="20"/>
          <w:szCs w:val="20"/>
        </w:rPr>
        <w:t>за 2024 год</w:t>
      </w:r>
    </w:p>
    <w:tbl>
      <w:tblPr>
        <w:tblStyle w:val="60"/>
        <w:tblW w:w="9636" w:type="dxa"/>
        <w:tblInd w:w="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26"/>
        <w:gridCol w:w="1559"/>
        <w:gridCol w:w="1276"/>
        <w:gridCol w:w="3543"/>
        <w:gridCol w:w="1418"/>
        <w:gridCol w:w="1414"/>
      </w:tblGrid>
      <w:tr w:rsidR="000C79C9" w:rsidRPr="006F5F6A" w:rsidTr="00A3378C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0C79C9" w:rsidRPr="006F5F6A" w:rsidRDefault="000C79C9" w:rsidP="00A337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№ </w:t>
            </w:r>
            <w:proofErr w:type="gramStart"/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п</w:t>
            </w:r>
            <w:proofErr w:type="gramEnd"/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/п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0C79C9" w:rsidRPr="006F5F6A" w:rsidRDefault="000C79C9" w:rsidP="00A337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Наименование критерия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0C79C9" w:rsidRPr="006F5F6A" w:rsidRDefault="000C79C9" w:rsidP="00A337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Весовой коэффициент критерия (</w:t>
            </w:r>
            <w:proofErr w:type="spellStart"/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Yi</w:t>
            </w:r>
            <w:proofErr w:type="spellEnd"/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0C79C9" w:rsidRPr="006F5F6A" w:rsidRDefault="000C79C9" w:rsidP="00A337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Градация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0C79C9" w:rsidRPr="006F5F6A" w:rsidRDefault="000C79C9" w:rsidP="00A337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Бальная оценка (</w:t>
            </w:r>
            <w:proofErr w:type="spellStart"/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Bi</w:t>
            </w:r>
            <w:proofErr w:type="spellEnd"/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0C79C9" w:rsidRPr="006F5F6A" w:rsidRDefault="000C79C9" w:rsidP="00A337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Результат</w:t>
            </w:r>
          </w:p>
        </w:tc>
      </w:tr>
      <w:tr w:rsidR="000C79C9" w:rsidRPr="006F5F6A" w:rsidTr="00A3378C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0C79C9" w:rsidRPr="006F5F6A" w:rsidRDefault="000C79C9" w:rsidP="00A337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0C79C9" w:rsidRPr="006F5F6A" w:rsidRDefault="000C79C9" w:rsidP="00A337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0C79C9" w:rsidRPr="006F5F6A" w:rsidRDefault="000C79C9" w:rsidP="00A337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0C79C9" w:rsidRPr="006F5F6A" w:rsidRDefault="000C79C9" w:rsidP="00A337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0C79C9" w:rsidRPr="006F5F6A" w:rsidRDefault="000C79C9" w:rsidP="00A337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0C79C9" w:rsidRPr="006F5F6A" w:rsidRDefault="000C79C9" w:rsidP="00A337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0C79C9" w:rsidRPr="006F5F6A" w:rsidTr="00A3378C"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9C9" w:rsidRPr="006F5F6A" w:rsidRDefault="000C79C9" w:rsidP="00A337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1.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9C9" w:rsidRPr="006F5F6A" w:rsidRDefault="000C79C9" w:rsidP="00A337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Достижение</w:t>
            </w:r>
          </w:p>
          <w:p w:rsidR="000C79C9" w:rsidRPr="006F5F6A" w:rsidRDefault="000C79C9" w:rsidP="00A337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показателей целей и</w:t>
            </w:r>
          </w:p>
          <w:p w:rsidR="000C79C9" w:rsidRPr="006F5F6A" w:rsidRDefault="000C79C9" w:rsidP="00A337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задач МП (Y1)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9C9" w:rsidRPr="006F5F6A" w:rsidRDefault="000C79C9" w:rsidP="00A337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  <w:p w:rsidR="000C79C9" w:rsidRPr="006F5F6A" w:rsidRDefault="000C79C9" w:rsidP="00A337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0,3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9C9" w:rsidRPr="006F5F6A" w:rsidRDefault="000C79C9" w:rsidP="00A337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1. Более 80% целевых показателей соответствуют или выше предусмотренных МП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9C9" w:rsidRPr="006F5F6A" w:rsidRDefault="000C79C9" w:rsidP="00A337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9C9" w:rsidRPr="006F5F6A" w:rsidRDefault="00156DBD" w:rsidP="00A337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3</w:t>
            </w:r>
          </w:p>
        </w:tc>
      </w:tr>
      <w:tr w:rsidR="000C79C9" w:rsidRPr="006F5F6A" w:rsidTr="00A3378C"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9C9" w:rsidRPr="006F5F6A" w:rsidRDefault="000C79C9" w:rsidP="00A3378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9C9" w:rsidRPr="006F5F6A" w:rsidRDefault="000C79C9" w:rsidP="00A3378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9C9" w:rsidRPr="006F5F6A" w:rsidRDefault="000C79C9" w:rsidP="00A3378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9C9" w:rsidRPr="006F5F6A" w:rsidRDefault="000C79C9" w:rsidP="00A337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2. От 50% до 79% целевых показателей соответствуют предусмотренных МП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9C9" w:rsidRPr="006F5F6A" w:rsidRDefault="000C79C9" w:rsidP="00A337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9C9" w:rsidRPr="006F5F6A" w:rsidRDefault="000C79C9" w:rsidP="00A337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0C79C9" w:rsidRPr="006F5F6A" w:rsidTr="00A3378C"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9C9" w:rsidRPr="006F5F6A" w:rsidRDefault="000C79C9" w:rsidP="00A3378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9C9" w:rsidRPr="006F5F6A" w:rsidRDefault="000C79C9" w:rsidP="00A3378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9C9" w:rsidRPr="006F5F6A" w:rsidRDefault="000C79C9" w:rsidP="00A3378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9C9" w:rsidRPr="006F5F6A" w:rsidRDefault="000C79C9" w:rsidP="00A337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3. От 30% до 49% целевых показателей соответствуют предусмотренных МП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9C9" w:rsidRPr="006F5F6A" w:rsidRDefault="000C79C9" w:rsidP="00A337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9C9" w:rsidRPr="006F5F6A" w:rsidRDefault="000C79C9" w:rsidP="00A337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0C79C9" w:rsidRPr="006F5F6A" w:rsidTr="00A3378C"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9C9" w:rsidRPr="006F5F6A" w:rsidRDefault="000C79C9" w:rsidP="00A3378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9C9" w:rsidRPr="006F5F6A" w:rsidRDefault="000C79C9" w:rsidP="00A3378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9C9" w:rsidRPr="006F5F6A" w:rsidRDefault="000C79C9" w:rsidP="00A3378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9C9" w:rsidRPr="006F5F6A" w:rsidRDefault="000C79C9" w:rsidP="00A337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4. Менее 30% целевых показателей соответствуют предусмотренных МП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9C9" w:rsidRPr="006F5F6A" w:rsidRDefault="000C79C9" w:rsidP="00A337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9C9" w:rsidRPr="006F5F6A" w:rsidRDefault="000C79C9" w:rsidP="00A337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0C79C9" w:rsidRPr="006F5F6A" w:rsidTr="00A3378C">
        <w:trPr>
          <w:trHeight w:val="973"/>
        </w:trPr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9C9" w:rsidRPr="006F5F6A" w:rsidRDefault="000C79C9" w:rsidP="00A337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2.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9C9" w:rsidRPr="006F5F6A" w:rsidRDefault="000C79C9" w:rsidP="00A337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Объем привлеченных средств из федерального, областного бюджетов и внебюджетных источников на 1 рубль местного бюджета (Y2)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9C9" w:rsidRPr="006F5F6A" w:rsidRDefault="000C79C9" w:rsidP="00A337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  <w:p w:rsidR="000C79C9" w:rsidRPr="006F5F6A" w:rsidRDefault="000C79C9" w:rsidP="00A337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0,25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9C9" w:rsidRPr="006F5F6A" w:rsidRDefault="000C79C9" w:rsidP="00A337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1.Привлечено более 6 рублей  </w:t>
            </w: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  <w:t xml:space="preserve">из федерального, областного бюджетов  и  </w:t>
            </w: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  <w:t xml:space="preserve">внебюджетных источников на </w:t>
            </w: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  <w:t>1 рубль местного бюджета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9C9" w:rsidRPr="006F5F6A" w:rsidRDefault="000C79C9" w:rsidP="00A337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9C9" w:rsidRPr="006F5F6A" w:rsidRDefault="000C79C9" w:rsidP="00A337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0C79C9" w:rsidRPr="006F5F6A" w:rsidTr="00A3378C"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9C9" w:rsidRPr="006F5F6A" w:rsidRDefault="000C79C9" w:rsidP="00A3378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9C9" w:rsidRPr="006F5F6A" w:rsidRDefault="000C79C9" w:rsidP="00A3378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9C9" w:rsidRPr="006F5F6A" w:rsidRDefault="000C79C9" w:rsidP="00A3378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9C9" w:rsidRPr="006F5F6A" w:rsidRDefault="000C79C9" w:rsidP="00A337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2.Привлечено от 3 до 6 рублей</w:t>
            </w: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  <w:t xml:space="preserve">из федерального, областного бюджетов и  </w:t>
            </w: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  <w:t xml:space="preserve">внебюджетных источников на </w:t>
            </w: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  <w:t>1 рубль местного бюджета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9C9" w:rsidRPr="006F5F6A" w:rsidRDefault="000C79C9" w:rsidP="00A337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9C9" w:rsidRPr="006F5F6A" w:rsidRDefault="000C79C9" w:rsidP="00A337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1,5</w:t>
            </w:r>
          </w:p>
        </w:tc>
      </w:tr>
      <w:tr w:rsidR="000C79C9" w:rsidRPr="006F5F6A" w:rsidTr="00A3378C"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9C9" w:rsidRPr="006F5F6A" w:rsidRDefault="000C79C9" w:rsidP="00A3378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9C9" w:rsidRPr="006F5F6A" w:rsidRDefault="000C79C9" w:rsidP="00A3378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9C9" w:rsidRPr="006F5F6A" w:rsidRDefault="000C79C9" w:rsidP="00A3378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9C9" w:rsidRPr="006F5F6A" w:rsidRDefault="000C79C9" w:rsidP="00A337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3.Привлечено от 1 до 3 рублей</w:t>
            </w: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  <w:t xml:space="preserve">из федерального, областного бюджетов и  </w:t>
            </w: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  <w:t xml:space="preserve">внебюджетных источников на </w:t>
            </w: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  <w:t>1 рубль местного бюджета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9C9" w:rsidRPr="006F5F6A" w:rsidRDefault="000C79C9" w:rsidP="00A337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9C9" w:rsidRPr="006F5F6A" w:rsidRDefault="000C79C9" w:rsidP="00A337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0C79C9" w:rsidRPr="006F5F6A" w:rsidTr="00A3378C"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9C9" w:rsidRPr="006F5F6A" w:rsidRDefault="000C79C9" w:rsidP="00A3378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9C9" w:rsidRPr="006F5F6A" w:rsidRDefault="000C79C9" w:rsidP="00A3378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9C9" w:rsidRPr="006F5F6A" w:rsidRDefault="000C79C9" w:rsidP="00A3378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9C9" w:rsidRPr="006F5F6A" w:rsidRDefault="000C79C9" w:rsidP="00A337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4.Привлечено менее 1 рубля </w:t>
            </w:r>
            <w:proofErr w:type="gramStart"/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из</w:t>
            </w:r>
            <w:proofErr w:type="gramEnd"/>
          </w:p>
          <w:p w:rsidR="000C79C9" w:rsidRPr="006F5F6A" w:rsidRDefault="000C79C9" w:rsidP="00A337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lastRenderedPageBreak/>
              <w:t>федерального, областного бюджетов и внебюджетных источников на 1 рубль местного бюджета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9C9" w:rsidRPr="006F5F6A" w:rsidRDefault="000C79C9" w:rsidP="00A337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lastRenderedPageBreak/>
              <w:t>1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9C9" w:rsidRPr="006F5F6A" w:rsidRDefault="000C79C9" w:rsidP="00A337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0C79C9" w:rsidRPr="006F5F6A" w:rsidTr="00A3378C"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9C9" w:rsidRPr="006F5F6A" w:rsidRDefault="000C79C9" w:rsidP="00A3378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9C9" w:rsidRPr="006F5F6A" w:rsidRDefault="000C79C9" w:rsidP="00A3378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9C9" w:rsidRPr="006F5F6A" w:rsidRDefault="000C79C9" w:rsidP="00A3378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9C9" w:rsidRPr="006F5F6A" w:rsidRDefault="000C79C9" w:rsidP="00A337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5. Не привлечено средств из </w:t>
            </w:r>
            <w:proofErr w:type="gramStart"/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федерального</w:t>
            </w:r>
            <w:proofErr w:type="gramEnd"/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, областных бюджетов и внебюджетных источников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9C9" w:rsidRPr="006F5F6A" w:rsidRDefault="000C79C9" w:rsidP="00A337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9C9" w:rsidRPr="006F5F6A" w:rsidRDefault="000C79C9" w:rsidP="00A337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0C79C9" w:rsidRPr="006F5F6A" w:rsidTr="00A3378C"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9C9" w:rsidRPr="006F5F6A" w:rsidRDefault="000C79C9" w:rsidP="00A337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3.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9C9" w:rsidRPr="006F5F6A" w:rsidRDefault="000C79C9" w:rsidP="00A337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Выполнение</w:t>
            </w:r>
          </w:p>
          <w:p w:rsidR="000C79C9" w:rsidRPr="006F5F6A" w:rsidRDefault="000C79C9" w:rsidP="00A337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мероприятий МП</w:t>
            </w:r>
          </w:p>
          <w:p w:rsidR="000C79C9" w:rsidRPr="006F5F6A" w:rsidRDefault="000C79C9" w:rsidP="00A337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(Y3)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9C9" w:rsidRPr="006F5F6A" w:rsidRDefault="000C79C9" w:rsidP="00A337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  <w:p w:rsidR="000C79C9" w:rsidRPr="006F5F6A" w:rsidRDefault="000C79C9" w:rsidP="00A337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0,15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9C9" w:rsidRPr="006F5F6A" w:rsidRDefault="000C79C9" w:rsidP="00A337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1. Выполнено 100% мероприятий, предусмотренных МП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9C9" w:rsidRPr="006F5F6A" w:rsidRDefault="000C79C9" w:rsidP="00A337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9C9" w:rsidRPr="006F5F6A" w:rsidRDefault="00156DBD" w:rsidP="00A337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3</w:t>
            </w:r>
          </w:p>
        </w:tc>
      </w:tr>
      <w:tr w:rsidR="000C79C9" w:rsidRPr="006F5F6A" w:rsidTr="00A3378C"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9C9" w:rsidRPr="006F5F6A" w:rsidRDefault="000C79C9" w:rsidP="00A3378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9C9" w:rsidRPr="006F5F6A" w:rsidRDefault="000C79C9" w:rsidP="00A3378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9C9" w:rsidRPr="006F5F6A" w:rsidRDefault="000C79C9" w:rsidP="00A3378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9C9" w:rsidRPr="006F5F6A" w:rsidRDefault="000C79C9" w:rsidP="00A337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2. Выполнено от 85% до 99% мероприятий, предусмотренных МП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9C9" w:rsidRPr="006F5F6A" w:rsidRDefault="000C79C9" w:rsidP="00A337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9C9" w:rsidRPr="006F5F6A" w:rsidRDefault="000C79C9" w:rsidP="00A337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0C79C9" w:rsidRPr="006F5F6A" w:rsidTr="00A3378C"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9C9" w:rsidRPr="006F5F6A" w:rsidRDefault="000C79C9" w:rsidP="00A3378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9C9" w:rsidRPr="006F5F6A" w:rsidRDefault="000C79C9" w:rsidP="00A3378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9C9" w:rsidRPr="006F5F6A" w:rsidRDefault="000C79C9" w:rsidP="00A3378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9C9" w:rsidRPr="006F5F6A" w:rsidRDefault="000C79C9" w:rsidP="00A337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3. Выполнено от 65% до 84% мероприятий, предусмотренных МП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9C9" w:rsidRPr="006F5F6A" w:rsidRDefault="000C79C9" w:rsidP="00A337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9C9" w:rsidRPr="006F5F6A" w:rsidRDefault="000C79C9" w:rsidP="00A337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0C79C9" w:rsidRPr="006F5F6A" w:rsidTr="00A3378C"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9C9" w:rsidRPr="006F5F6A" w:rsidRDefault="000C79C9" w:rsidP="00A3378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9C9" w:rsidRPr="006F5F6A" w:rsidRDefault="000C79C9" w:rsidP="00A3378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9C9" w:rsidRPr="006F5F6A" w:rsidRDefault="000C79C9" w:rsidP="00A3378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9C9" w:rsidRPr="006F5F6A" w:rsidRDefault="000C79C9" w:rsidP="00A337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4. Выполнено менее 65% мероприятий, предусмотренных МП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9C9" w:rsidRPr="006F5F6A" w:rsidRDefault="000C79C9" w:rsidP="00A337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9C9" w:rsidRPr="006F5F6A" w:rsidRDefault="000C79C9" w:rsidP="00A337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0C79C9" w:rsidRPr="006F5F6A" w:rsidTr="00A3378C"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9C9" w:rsidRPr="006F5F6A" w:rsidRDefault="000C79C9" w:rsidP="00A337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4.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9C9" w:rsidRPr="006F5F6A" w:rsidRDefault="000C79C9" w:rsidP="00A337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Освоение средств</w:t>
            </w:r>
          </w:p>
          <w:p w:rsidR="000C79C9" w:rsidRPr="006F5F6A" w:rsidRDefault="000C79C9" w:rsidP="00A337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местного бюджета (кроме экономии от проведения торгов и запросов котировок) (Y4)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9C9" w:rsidRPr="006F5F6A" w:rsidRDefault="000C79C9" w:rsidP="00A337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  <w:p w:rsidR="000C79C9" w:rsidRPr="006F5F6A" w:rsidRDefault="000C79C9" w:rsidP="00A337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0,15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9C9" w:rsidRPr="006F5F6A" w:rsidRDefault="000C79C9" w:rsidP="00A337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1. Средства освоены на 100%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9C9" w:rsidRPr="006F5F6A" w:rsidRDefault="000C79C9" w:rsidP="00A337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9C9" w:rsidRPr="006F5F6A" w:rsidRDefault="000C79C9" w:rsidP="00A337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0C79C9" w:rsidRPr="006F5F6A" w:rsidTr="00A3378C"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9C9" w:rsidRPr="006F5F6A" w:rsidRDefault="000C79C9" w:rsidP="00A3378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9C9" w:rsidRPr="006F5F6A" w:rsidRDefault="000C79C9" w:rsidP="00A3378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9C9" w:rsidRPr="006F5F6A" w:rsidRDefault="000C79C9" w:rsidP="00A3378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9C9" w:rsidRPr="006F5F6A" w:rsidRDefault="000C79C9" w:rsidP="00A337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2. Средства освоены от 75% до 99%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9C9" w:rsidRPr="006F5F6A" w:rsidRDefault="000C79C9" w:rsidP="00A337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9C9" w:rsidRPr="006F5F6A" w:rsidRDefault="000C79C9" w:rsidP="00A337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0,9</w:t>
            </w:r>
          </w:p>
        </w:tc>
      </w:tr>
      <w:tr w:rsidR="000C79C9" w:rsidRPr="006F5F6A" w:rsidTr="00A3378C"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9C9" w:rsidRPr="006F5F6A" w:rsidRDefault="000C79C9" w:rsidP="00A3378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9C9" w:rsidRPr="006F5F6A" w:rsidRDefault="000C79C9" w:rsidP="00A3378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9C9" w:rsidRPr="006F5F6A" w:rsidRDefault="000C79C9" w:rsidP="00A3378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9C9" w:rsidRPr="006F5F6A" w:rsidRDefault="000C79C9" w:rsidP="00A337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3. Средства освоены менее чем на 75%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9C9" w:rsidRPr="006F5F6A" w:rsidRDefault="000C79C9" w:rsidP="00A337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9C9" w:rsidRPr="006F5F6A" w:rsidRDefault="000C79C9" w:rsidP="00A337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0C79C9" w:rsidRPr="006F5F6A" w:rsidTr="00A3378C"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9C9" w:rsidRPr="006F5F6A" w:rsidRDefault="000C79C9" w:rsidP="00A337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5.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9C9" w:rsidRPr="006F5F6A" w:rsidRDefault="000C79C9" w:rsidP="00A337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Достижение</w:t>
            </w:r>
          </w:p>
          <w:p w:rsidR="000C79C9" w:rsidRPr="006F5F6A" w:rsidRDefault="000C79C9" w:rsidP="00A337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результатов</w:t>
            </w:r>
          </w:p>
          <w:p w:rsidR="000C79C9" w:rsidRPr="006F5F6A" w:rsidRDefault="000C79C9" w:rsidP="00A337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мероприятий МП</w:t>
            </w:r>
          </w:p>
          <w:p w:rsidR="000C79C9" w:rsidRPr="006F5F6A" w:rsidRDefault="000C79C9" w:rsidP="00A337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(Y5)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9C9" w:rsidRPr="006F5F6A" w:rsidRDefault="000C79C9" w:rsidP="00A337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  <w:p w:rsidR="000C79C9" w:rsidRPr="006F5F6A" w:rsidRDefault="000C79C9" w:rsidP="00A337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0,15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9C9" w:rsidRPr="006F5F6A" w:rsidRDefault="000C79C9" w:rsidP="00A337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1. 100% показателей результатов мероприятий соответствуют уровню, утвержденному МП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9C9" w:rsidRPr="006F5F6A" w:rsidRDefault="000C79C9" w:rsidP="00A337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9C9" w:rsidRPr="006F5F6A" w:rsidRDefault="00057DD7" w:rsidP="00A337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1,5</w:t>
            </w:r>
          </w:p>
        </w:tc>
      </w:tr>
      <w:tr w:rsidR="000C79C9" w:rsidRPr="006F5F6A" w:rsidTr="00A3378C"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9C9" w:rsidRPr="006F5F6A" w:rsidRDefault="000C79C9" w:rsidP="00A3378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9C9" w:rsidRPr="006F5F6A" w:rsidRDefault="000C79C9" w:rsidP="00A3378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9C9" w:rsidRPr="006F5F6A" w:rsidRDefault="000C79C9" w:rsidP="00A3378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9C9" w:rsidRPr="006F5F6A" w:rsidRDefault="000C79C9" w:rsidP="00A337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2. От 85% до 99% показателей результатов мероприятий соответствуют уровню, утвержденному МП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9C9" w:rsidRPr="006F5F6A" w:rsidRDefault="000C79C9" w:rsidP="00A337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9C9" w:rsidRPr="006F5F6A" w:rsidRDefault="000C79C9" w:rsidP="00A337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0C79C9" w:rsidRPr="006F5F6A" w:rsidTr="00A3378C">
        <w:trPr>
          <w:trHeight w:val="503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9C9" w:rsidRPr="006F5F6A" w:rsidRDefault="000C79C9" w:rsidP="00A3378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9C9" w:rsidRPr="006F5F6A" w:rsidRDefault="000C79C9" w:rsidP="00A3378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9C9" w:rsidRPr="006F5F6A" w:rsidRDefault="000C79C9" w:rsidP="00A3378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9C9" w:rsidRPr="006F5F6A" w:rsidRDefault="000C79C9" w:rsidP="00A337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3. От 60 % до 84% показателей результатов мероприятий соответствуют уровню, утвержденному МП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9C9" w:rsidRPr="006F5F6A" w:rsidRDefault="000C79C9" w:rsidP="00A337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9C9" w:rsidRPr="006F5F6A" w:rsidRDefault="000C79C9" w:rsidP="00A337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0C79C9" w:rsidRPr="006F5F6A" w:rsidTr="00A3378C">
        <w:trPr>
          <w:trHeight w:val="502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9C9" w:rsidRPr="006F5F6A" w:rsidRDefault="000C79C9" w:rsidP="00A3378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9C9" w:rsidRPr="006F5F6A" w:rsidRDefault="000C79C9" w:rsidP="00A3378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9C9" w:rsidRPr="006F5F6A" w:rsidRDefault="000C79C9" w:rsidP="00A3378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9C9" w:rsidRPr="006F5F6A" w:rsidRDefault="000C79C9" w:rsidP="00A337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4. Менее 60% показателей результатов мероприятий соответствуют уровню, утвержденному МП, либо показатели не представлены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9C9" w:rsidRPr="006F5F6A" w:rsidRDefault="000C79C9" w:rsidP="00A337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9C9" w:rsidRPr="006F5F6A" w:rsidRDefault="000C79C9" w:rsidP="00A337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0C79C9" w:rsidRPr="006F5F6A" w:rsidTr="00A3378C">
        <w:trPr>
          <w:trHeight w:val="502"/>
        </w:trPr>
        <w:tc>
          <w:tcPr>
            <w:tcW w:w="822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C79C9" w:rsidRPr="006F5F6A" w:rsidRDefault="000C79C9" w:rsidP="00A337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b/>
                <w:sz w:val="20"/>
                <w:szCs w:val="20"/>
              </w:rPr>
              <w:t>Итого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79C9" w:rsidRPr="006F5F6A" w:rsidRDefault="00057DD7" w:rsidP="00057D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b/>
                <w:sz w:val="20"/>
                <w:szCs w:val="20"/>
              </w:rPr>
              <w:t>9</w:t>
            </w:r>
            <w:r w:rsidR="000C79C9" w:rsidRPr="006F5F6A">
              <w:rPr>
                <w:rFonts w:ascii="Arial" w:eastAsia="Arial" w:hAnsi="Arial" w:cs="Arial"/>
                <w:b/>
                <w:sz w:val="20"/>
                <w:szCs w:val="20"/>
              </w:rPr>
              <w:t>,</w:t>
            </w:r>
            <w:r w:rsidRPr="006F5F6A">
              <w:rPr>
                <w:rFonts w:ascii="Arial" w:eastAsia="Arial" w:hAnsi="Arial" w:cs="Arial"/>
                <w:b/>
                <w:sz w:val="20"/>
                <w:szCs w:val="20"/>
              </w:rPr>
              <w:t>9</w:t>
            </w:r>
            <w:r w:rsidR="000C79C9" w:rsidRPr="006F5F6A">
              <w:rPr>
                <w:rFonts w:ascii="Arial" w:eastAsia="Arial" w:hAnsi="Arial" w:cs="Arial"/>
                <w:b/>
                <w:sz w:val="20"/>
                <w:szCs w:val="20"/>
              </w:rPr>
              <w:t xml:space="preserve"> б</w:t>
            </w:r>
          </w:p>
        </w:tc>
      </w:tr>
    </w:tbl>
    <w:p w:rsidR="000C79C9" w:rsidRPr="006F5F6A" w:rsidRDefault="00057DD7" w:rsidP="00551577"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ind w:left="0" w:hanging="2"/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6F5F6A">
        <w:rPr>
          <w:rFonts w:ascii="Arial" w:eastAsia="Arial" w:hAnsi="Arial" w:cs="Arial"/>
          <w:color w:val="000000"/>
          <w:sz w:val="20"/>
          <w:szCs w:val="20"/>
        </w:rPr>
        <w:t>Программа имеет высокую эффективность.</w:t>
      </w:r>
    </w:p>
    <w:p w:rsidR="00EC6861" w:rsidRDefault="00EC6861" w:rsidP="00551577"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ind w:left="0" w:hanging="2"/>
        <w:jc w:val="both"/>
        <w:rPr>
          <w:rFonts w:ascii="Arial" w:eastAsia="Arial" w:hAnsi="Arial" w:cs="Arial"/>
          <w:color w:val="000000"/>
          <w:sz w:val="20"/>
          <w:szCs w:val="20"/>
        </w:rPr>
      </w:pPr>
    </w:p>
    <w:p w:rsidR="00C9313E" w:rsidRDefault="00C9313E" w:rsidP="00551577"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ind w:left="0" w:hanging="2"/>
        <w:jc w:val="both"/>
        <w:rPr>
          <w:rFonts w:ascii="Arial" w:eastAsia="Arial" w:hAnsi="Arial" w:cs="Arial"/>
          <w:color w:val="000000"/>
          <w:sz w:val="20"/>
          <w:szCs w:val="20"/>
        </w:rPr>
      </w:pPr>
    </w:p>
    <w:p w:rsidR="00C9313E" w:rsidRDefault="00C9313E" w:rsidP="00551577"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ind w:left="0" w:hanging="2"/>
        <w:jc w:val="both"/>
        <w:rPr>
          <w:rFonts w:ascii="Arial" w:eastAsia="Arial" w:hAnsi="Arial" w:cs="Arial"/>
          <w:color w:val="000000"/>
          <w:sz w:val="20"/>
          <w:szCs w:val="20"/>
        </w:rPr>
      </w:pPr>
    </w:p>
    <w:p w:rsidR="00C9313E" w:rsidRPr="006F5F6A" w:rsidRDefault="00C9313E" w:rsidP="00551577"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ind w:left="0" w:hanging="2"/>
        <w:jc w:val="both"/>
        <w:rPr>
          <w:rFonts w:ascii="Arial" w:eastAsia="Arial" w:hAnsi="Arial" w:cs="Arial"/>
          <w:color w:val="000000"/>
          <w:sz w:val="20"/>
          <w:szCs w:val="20"/>
        </w:rPr>
      </w:pPr>
    </w:p>
    <w:p w:rsidR="00C221FB" w:rsidRPr="006F5F6A" w:rsidRDefault="00C221FB" w:rsidP="00C221FB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center"/>
        <w:rPr>
          <w:rFonts w:ascii="Arial" w:eastAsia="Arial" w:hAnsi="Arial" w:cs="Arial"/>
          <w:color w:val="000000"/>
          <w:sz w:val="20"/>
          <w:szCs w:val="20"/>
        </w:rPr>
      </w:pPr>
      <w:r w:rsidRPr="006F5F6A">
        <w:rPr>
          <w:rFonts w:ascii="Arial" w:eastAsia="Arial" w:hAnsi="Arial" w:cs="Arial"/>
          <w:b/>
          <w:color w:val="000000"/>
          <w:sz w:val="20"/>
          <w:szCs w:val="20"/>
        </w:rPr>
        <w:lastRenderedPageBreak/>
        <w:t>Оценка эффективности реализации</w:t>
      </w:r>
    </w:p>
    <w:p w:rsidR="00C221FB" w:rsidRPr="006F5F6A" w:rsidRDefault="00C221FB" w:rsidP="00C221FB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center"/>
        <w:rPr>
          <w:rFonts w:ascii="Arial" w:eastAsia="Arial" w:hAnsi="Arial" w:cs="Arial"/>
          <w:b/>
          <w:color w:val="000000"/>
          <w:sz w:val="20"/>
          <w:szCs w:val="20"/>
        </w:rPr>
      </w:pPr>
      <w:r w:rsidRPr="006F5F6A">
        <w:rPr>
          <w:rFonts w:ascii="Arial" w:eastAsia="Arial" w:hAnsi="Arial" w:cs="Arial"/>
          <w:b/>
          <w:color w:val="000000"/>
          <w:sz w:val="20"/>
          <w:szCs w:val="20"/>
        </w:rPr>
        <w:t>МП «</w:t>
      </w:r>
      <w:r w:rsidRPr="006F5F6A">
        <w:rPr>
          <w:rFonts w:ascii="Arial" w:eastAsia="Times New Roman" w:hAnsi="Arial" w:cs="Arial"/>
          <w:b/>
          <w:sz w:val="20"/>
          <w:szCs w:val="20"/>
          <w:lang w:eastAsia="ru-RU"/>
        </w:rPr>
        <w:t>Повышение обеспечения мероприятий в области гражданской обороны, предупреждения и ликвидации чрезвычайных ситуаций, обеспечения пожарной безопасности и безопасности людей на водных объектах на территории Верхнекетского района Томской области</w:t>
      </w:r>
      <w:r w:rsidRPr="006F5F6A">
        <w:rPr>
          <w:rFonts w:ascii="Arial" w:eastAsia="Arial" w:hAnsi="Arial" w:cs="Arial"/>
          <w:b/>
          <w:color w:val="000000"/>
          <w:sz w:val="20"/>
          <w:szCs w:val="20"/>
        </w:rPr>
        <w:t>»</w:t>
      </w:r>
    </w:p>
    <w:p w:rsidR="00C221FB" w:rsidRPr="006F5F6A" w:rsidRDefault="00C221FB" w:rsidP="00C221FB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center"/>
        <w:rPr>
          <w:rFonts w:ascii="Arial" w:eastAsia="Arial" w:hAnsi="Arial" w:cs="Arial"/>
          <w:color w:val="000000"/>
          <w:sz w:val="20"/>
          <w:szCs w:val="20"/>
        </w:rPr>
      </w:pPr>
      <w:r w:rsidRPr="006F5F6A">
        <w:rPr>
          <w:rFonts w:ascii="Arial" w:eastAsia="Arial" w:hAnsi="Arial" w:cs="Arial"/>
          <w:b/>
          <w:color w:val="000000"/>
          <w:sz w:val="20"/>
          <w:szCs w:val="20"/>
        </w:rPr>
        <w:t>за 2024 год</w:t>
      </w:r>
    </w:p>
    <w:tbl>
      <w:tblPr>
        <w:tblStyle w:val="60"/>
        <w:tblW w:w="9636" w:type="dxa"/>
        <w:tblInd w:w="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26"/>
        <w:gridCol w:w="1559"/>
        <w:gridCol w:w="1276"/>
        <w:gridCol w:w="3543"/>
        <w:gridCol w:w="1418"/>
        <w:gridCol w:w="1414"/>
      </w:tblGrid>
      <w:tr w:rsidR="00C221FB" w:rsidRPr="006F5F6A" w:rsidTr="00A3378C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C221FB" w:rsidRPr="006F5F6A" w:rsidRDefault="00C221FB" w:rsidP="00A337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№ </w:t>
            </w:r>
            <w:proofErr w:type="gramStart"/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п</w:t>
            </w:r>
            <w:proofErr w:type="gramEnd"/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/п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C221FB" w:rsidRPr="006F5F6A" w:rsidRDefault="00C221FB" w:rsidP="00A337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Наименование критерия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C221FB" w:rsidRPr="006F5F6A" w:rsidRDefault="00C221FB" w:rsidP="00A337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Весовой коэффициент критерия (</w:t>
            </w:r>
            <w:proofErr w:type="spellStart"/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Yi</w:t>
            </w:r>
            <w:proofErr w:type="spellEnd"/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C221FB" w:rsidRPr="006F5F6A" w:rsidRDefault="00C221FB" w:rsidP="00A337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Градация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C221FB" w:rsidRPr="006F5F6A" w:rsidRDefault="00C221FB" w:rsidP="00A337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Бальная оценка (</w:t>
            </w:r>
            <w:proofErr w:type="spellStart"/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Bi</w:t>
            </w:r>
            <w:proofErr w:type="spellEnd"/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C221FB" w:rsidRPr="006F5F6A" w:rsidRDefault="00C221FB" w:rsidP="00A337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Результат</w:t>
            </w:r>
          </w:p>
        </w:tc>
      </w:tr>
      <w:tr w:rsidR="00C221FB" w:rsidRPr="006F5F6A" w:rsidTr="00A3378C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C221FB" w:rsidRPr="006F5F6A" w:rsidRDefault="00C221FB" w:rsidP="00A337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C221FB" w:rsidRPr="006F5F6A" w:rsidRDefault="00C221FB" w:rsidP="00A337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C221FB" w:rsidRPr="006F5F6A" w:rsidRDefault="00C221FB" w:rsidP="00A337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C221FB" w:rsidRPr="006F5F6A" w:rsidRDefault="00C221FB" w:rsidP="00A337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C221FB" w:rsidRPr="006F5F6A" w:rsidRDefault="00C221FB" w:rsidP="00A337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C221FB" w:rsidRPr="006F5F6A" w:rsidRDefault="00C221FB" w:rsidP="00A337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C221FB" w:rsidRPr="006F5F6A" w:rsidTr="00A3378C"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1FB" w:rsidRPr="006F5F6A" w:rsidRDefault="00C221FB" w:rsidP="00A337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1.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1FB" w:rsidRPr="006F5F6A" w:rsidRDefault="00C221FB" w:rsidP="00A337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Достижение</w:t>
            </w:r>
          </w:p>
          <w:p w:rsidR="00C221FB" w:rsidRPr="006F5F6A" w:rsidRDefault="00C221FB" w:rsidP="00A337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показателей целей и</w:t>
            </w:r>
          </w:p>
          <w:p w:rsidR="00C221FB" w:rsidRPr="006F5F6A" w:rsidRDefault="00C221FB" w:rsidP="00A337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задач МП (Y1)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1FB" w:rsidRPr="006F5F6A" w:rsidRDefault="00C221FB" w:rsidP="00A337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  <w:p w:rsidR="00C221FB" w:rsidRPr="006F5F6A" w:rsidRDefault="00C221FB" w:rsidP="00A337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0,3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1FB" w:rsidRPr="006F5F6A" w:rsidRDefault="00C221FB" w:rsidP="00A337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1. Более 80% целевых показателей соответствуют или выше предусмотренных МП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1FB" w:rsidRPr="006F5F6A" w:rsidRDefault="00C221FB" w:rsidP="00A337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1FB" w:rsidRPr="006F5F6A" w:rsidRDefault="00C221FB" w:rsidP="00A337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3</w:t>
            </w:r>
          </w:p>
        </w:tc>
      </w:tr>
      <w:tr w:rsidR="00C221FB" w:rsidRPr="006F5F6A" w:rsidTr="00A3378C"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1FB" w:rsidRPr="006F5F6A" w:rsidRDefault="00C221FB" w:rsidP="00A3378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1FB" w:rsidRPr="006F5F6A" w:rsidRDefault="00C221FB" w:rsidP="00A3378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1FB" w:rsidRPr="006F5F6A" w:rsidRDefault="00C221FB" w:rsidP="00A3378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1FB" w:rsidRPr="006F5F6A" w:rsidRDefault="00C221FB" w:rsidP="00A337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2. От 50% до 79% целевых показателей соответствуют предусмотренных МП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1FB" w:rsidRPr="006F5F6A" w:rsidRDefault="00C221FB" w:rsidP="00A337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1FB" w:rsidRPr="006F5F6A" w:rsidRDefault="00C221FB" w:rsidP="00A337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C221FB" w:rsidRPr="006F5F6A" w:rsidTr="00A3378C"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1FB" w:rsidRPr="006F5F6A" w:rsidRDefault="00C221FB" w:rsidP="00A3378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1FB" w:rsidRPr="006F5F6A" w:rsidRDefault="00C221FB" w:rsidP="00A3378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1FB" w:rsidRPr="006F5F6A" w:rsidRDefault="00C221FB" w:rsidP="00A3378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1FB" w:rsidRPr="006F5F6A" w:rsidRDefault="00C221FB" w:rsidP="00A337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3. От 30% до 49% целевых показателей соответствуют предусмотренных МП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1FB" w:rsidRPr="006F5F6A" w:rsidRDefault="00C221FB" w:rsidP="00A337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1FB" w:rsidRPr="006F5F6A" w:rsidRDefault="00C221FB" w:rsidP="00A337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C221FB" w:rsidRPr="006F5F6A" w:rsidTr="00A3378C"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1FB" w:rsidRPr="006F5F6A" w:rsidRDefault="00C221FB" w:rsidP="00A3378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1FB" w:rsidRPr="006F5F6A" w:rsidRDefault="00C221FB" w:rsidP="00A3378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1FB" w:rsidRPr="006F5F6A" w:rsidRDefault="00C221FB" w:rsidP="00A3378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1FB" w:rsidRPr="006F5F6A" w:rsidRDefault="00C221FB" w:rsidP="00A337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4. Менее 30% целевых показателей соответствуют предусмотренных МП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1FB" w:rsidRPr="006F5F6A" w:rsidRDefault="00C221FB" w:rsidP="00A337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1FB" w:rsidRPr="006F5F6A" w:rsidRDefault="00C221FB" w:rsidP="00A337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C221FB" w:rsidRPr="006F5F6A" w:rsidTr="00A3378C">
        <w:trPr>
          <w:trHeight w:val="973"/>
        </w:trPr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1FB" w:rsidRPr="006F5F6A" w:rsidRDefault="00C221FB" w:rsidP="00A337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2.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1FB" w:rsidRPr="006F5F6A" w:rsidRDefault="00C221FB" w:rsidP="00A337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Объем привлеченных средств из федерального, областного бюджетов и внебюджетных источников на 1 рубль местного бюджета (Y2)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1FB" w:rsidRPr="006F5F6A" w:rsidRDefault="00C221FB" w:rsidP="00A337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  <w:p w:rsidR="00C221FB" w:rsidRPr="006F5F6A" w:rsidRDefault="00C221FB" w:rsidP="00A337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0,25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1FB" w:rsidRPr="006F5F6A" w:rsidRDefault="00C221FB" w:rsidP="00A337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1.Привлечено более 6 рублей  </w:t>
            </w: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  <w:t xml:space="preserve">из федерального, областного бюджетов  и  </w:t>
            </w: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  <w:t xml:space="preserve">внебюджетных источников на </w:t>
            </w: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  <w:t>1 рубль местного бюджета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1FB" w:rsidRPr="006F5F6A" w:rsidRDefault="00C221FB" w:rsidP="00A337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1FB" w:rsidRPr="006F5F6A" w:rsidRDefault="00C221FB" w:rsidP="00A337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C221FB" w:rsidRPr="006F5F6A" w:rsidTr="00A3378C"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1FB" w:rsidRPr="006F5F6A" w:rsidRDefault="00C221FB" w:rsidP="00A3378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1FB" w:rsidRPr="006F5F6A" w:rsidRDefault="00C221FB" w:rsidP="00A3378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1FB" w:rsidRPr="006F5F6A" w:rsidRDefault="00C221FB" w:rsidP="00A3378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1FB" w:rsidRPr="006F5F6A" w:rsidRDefault="00C221FB" w:rsidP="00A337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2.Привлечено от 3 до 6 рублей</w:t>
            </w: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  <w:t xml:space="preserve">из федерального, областного бюджетов и  </w:t>
            </w: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  <w:t xml:space="preserve">внебюджетных источников на </w:t>
            </w: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  <w:t>1 рубль местного бюджета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1FB" w:rsidRPr="006F5F6A" w:rsidRDefault="00C221FB" w:rsidP="00A337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1FB" w:rsidRPr="006F5F6A" w:rsidRDefault="00C221FB" w:rsidP="00A337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C221FB" w:rsidRPr="006F5F6A" w:rsidTr="00A3378C"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1FB" w:rsidRPr="006F5F6A" w:rsidRDefault="00C221FB" w:rsidP="00A3378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1FB" w:rsidRPr="006F5F6A" w:rsidRDefault="00C221FB" w:rsidP="00A3378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1FB" w:rsidRPr="006F5F6A" w:rsidRDefault="00C221FB" w:rsidP="00A3378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1FB" w:rsidRPr="006F5F6A" w:rsidRDefault="00C221FB" w:rsidP="00A337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3.Привлечено от 1 до 3 рублей</w:t>
            </w: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  <w:t xml:space="preserve">из федерального, областного бюджетов и  </w:t>
            </w: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  <w:t xml:space="preserve">внебюджетных источников на </w:t>
            </w: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  <w:t>1 рубль местного бюджета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1FB" w:rsidRPr="006F5F6A" w:rsidRDefault="00C221FB" w:rsidP="00A337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1FB" w:rsidRPr="006F5F6A" w:rsidRDefault="00C221FB" w:rsidP="00A337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C221FB" w:rsidRPr="006F5F6A" w:rsidTr="00A3378C"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1FB" w:rsidRPr="006F5F6A" w:rsidRDefault="00C221FB" w:rsidP="00A3378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1FB" w:rsidRPr="006F5F6A" w:rsidRDefault="00C221FB" w:rsidP="00A3378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1FB" w:rsidRPr="006F5F6A" w:rsidRDefault="00C221FB" w:rsidP="00A3378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1FB" w:rsidRPr="006F5F6A" w:rsidRDefault="00C221FB" w:rsidP="00A337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4.Привлечено менее 1 рубля </w:t>
            </w:r>
            <w:proofErr w:type="gramStart"/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из</w:t>
            </w:r>
            <w:proofErr w:type="gramEnd"/>
          </w:p>
          <w:p w:rsidR="00C221FB" w:rsidRPr="006F5F6A" w:rsidRDefault="00C221FB" w:rsidP="00A337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федерального, областного бюджетов и внебюджетных источников на 1 рубль местного бюджета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1FB" w:rsidRPr="006F5F6A" w:rsidRDefault="00C221FB" w:rsidP="00A337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1FB" w:rsidRPr="006F5F6A" w:rsidRDefault="008D0AD2" w:rsidP="00A337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0,25</w:t>
            </w:r>
          </w:p>
        </w:tc>
      </w:tr>
      <w:tr w:rsidR="00C221FB" w:rsidRPr="006F5F6A" w:rsidTr="00A3378C"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1FB" w:rsidRPr="006F5F6A" w:rsidRDefault="00C221FB" w:rsidP="00A3378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1FB" w:rsidRPr="006F5F6A" w:rsidRDefault="00C221FB" w:rsidP="00A3378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1FB" w:rsidRPr="006F5F6A" w:rsidRDefault="00C221FB" w:rsidP="00A3378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1FB" w:rsidRPr="006F5F6A" w:rsidRDefault="00C221FB" w:rsidP="00A337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5. Не привлечено средств из </w:t>
            </w:r>
            <w:proofErr w:type="gramStart"/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федерального</w:t>
            </w:r>
            <w:proofErr w:type="gramEnd"/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, областных бюджетов и внебюджетных источников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1FB" w:rsidRPr="006F5F6A" w:rsidRDefault="00C221FB" w:rsidP="00A337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1FB" w:rsidRPr="006F5F6A" w:rsidRDefault="00C221FB" w:rsidP="00A337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C221FB" w:rsidRPr="006F5F6A" w:rsidTr="00A3378C"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1FB" w:rsidRPr="006F5F6A" w:rsidRDefault="00C221FB" w:rsidP="00A337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3.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1FB" w:rsidRPr="006F5F6A" w:rsidRDefault="00C221FB" w:rsidP="00A337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Выполнение</w:t>
            </w:r>
          </w:p>
          <w:p w:rsidR="00C221FB" w:rsidRPr="006F5F6A" w:rsidRDefault="00C221FB" w:rsidP="00A337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мероприятий МП</w:t>
            </w:r>
          </w:p>
          <w:p w:rsidR="00C221FB" w:rsidRPr="006F5F6A" w:rsidRDefault="00C221FB" w:rsidP="00A337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(Y3)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1FB" w:rsidRPr="006F5F6A" w:rsidRDefault="00C221FB" w:rsidP="00A337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  <w:p w:rsidR="00C221FB" w:rsidRPr="006F5F6A" w:rsidRDefault="00C221FB" w:rsidP="00A337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0,15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1FB" w:rsidRPr="006F5F6A" w:rsidRDefault="00C221FB" w:rsidP="00A337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1. Выполнено 100% мероприятий, предусмотренных МП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1FB" w:rsidRPr="006F5F6A" w:rsidRDefault="00C221FB" w:rsidP="00A337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1FB" w:rsidRPr="006F5F6A" w:rsidRDefault="00C221FB" w:rsidP="00A337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3</w:t>
            </w:r>
          </w:p>
        </w:tc>
      </w:tr>
      <w:tr w:rsidR="00C221FB" w:rsidRPr="006F5F6A" w:rsidTr="00A3378C"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1FB" w:rsidRPr="006F5F6A" w:rsidRDefault="00C221FB" w:rsidP="00A3378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1FB" w:rsidRPr="006F5F6A" w:rsidRDefault="00C221FB" w:rsidP="00A3378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1FB" w:rsidRPr="006F5F6A" w:rsidRDefault="00C221FB" w:rsidP="00A3378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1FB" w:rsidRPr="006F5F6A" w:rsidRDefault="00C221FB" w:rsidP="00A337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2. Выполнено от 85% до 99% мероприятий, предусмотренных МП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1FB" w:rsidRPr="006F5F6A" w:rsidRDefault="00C221FB" w:rsidP="00A337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1FB" w:rsidRPr="006F5F6A" w:rsidRDefault="00C221FB" w:rsidP="00A337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C221FB" w:rsidRPr="006F5F6A" w:rsidTr="00A3378C"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1FB" w:rsidRPr="006F5F6A" w:rsidRDefault="00C221FB" w:rsidP="00A3378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1FB" w:rsidRPr="006F5F6A" w:rsidRDefault="00C221FB" w:rsidP="00A3378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1FB" w:rsidRPr="006F5F6A" w:rsidRDefault="00C221FB" w:rsidP="00A3378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1FB" w:rsidRPr="006F5F6A" w:rsidRDefault="00C221FB" w:rsidP="00A337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3. Выполнено от 65% до 84% </w:t>
            </w: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lastRenderedPageBreak/>
              <w:t>мероприятий, предусмотренных МП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1FB" w:rsidRPr="006F5F6A" w:rsidRDefault="00C221FB" w:rsidP="00A337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lastRenderedPageBreak/>
              <w:t>3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1FB" w:rsidRPr="006F5F6A" w:rsidRDefault="00C221FB" w:rsidP="00A337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C221FB" w:rsidRPr="006F5F6A" w:rsidTr="00A3378C"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1FB" w:rsidRPr="006F5F6A" w:rsidRDefault="00C221FB" w:rsidP="00A3378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1FB" w:rsidRPr="006F5F6A" w:rsidRDefault="00C221FB" w:rsidP="00A3378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1FB" w:rsidRPr="006F5F6A" w:rsidRDefault="00C221FB" w:rsidP="00A3378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1FB" w:rsidRPr="006F5F6A" w:rsidRDefault="00C221FB" w:rsidP="00A337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4. Выполнено менее 65% мероприятий, предусмотренных МП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1FB" w:rsidRPr="006F5F6A" w:rsidRDefault="00C221FB" w:rsidP="00A337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1FB" w:rsidRPr="006F5F6A" w:rsidRDefault="00C221FB" w:rsidP="00A337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C221FB" w:rsidRPr="006F5F6A" w:rsidTr="00A3378C"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1FB" w:rsidRPr="006F5F6A" w:rsidRDefault="00C221FB" w:rsidP="00A337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4.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1FB" w:rsidRPr="006F5F6A" w:rsidRDefault="00C221FB" w:rsidP="00A337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Освоение средств</w:t>
            </w:r>
          </w:p>
          <w:p w:rsidR="00C221FB" w:rsidRPr="006F5F6A" w:rsidRDefault="00C221FB" w:rsidP="00A337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местного бюджета (кроме экономии от проведения торгов и запросов котировок) (Y4)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1FB" w:rsidRPr="006F5F6A" w:rsidRDefault="00C221FB" w:rsidP="00A337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  <w:p w:rsidR="00C221FB" w:rsidRPr="006F5F6A" w:rsidRDefault="00C221FB" w:rsidP="00A337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0,15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1FB" w:rsidRPr="006F5F6A" w:rsidRDefault="00C221FB" w:rsidP="00A337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1. Средства освоены на 100%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1FB" w:rsidRPr="006F5F6A" w:rsidRDefault="00C221FB" w:rsidP="00A337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1FB" w:rsidRPr="006F5F6A" w:rsidRDefault="00C221FB" w:rsidP="00A337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C221FB" w:rsidRPr="006F5F6A" w:rsidTr="00A3378C"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1FB" w:rsidRPr="006F5F6A" w:rsidRDefault="00C221FB" w:rsidP="00A3378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1FB" w:rsidRPr="006F5F6A" w:rsidRDefault="00C221FB" w:rsidP="00A3378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1FB" w:rsidRPr="006F5F6A" w:rsidRDefault="00C221FB" w:rsidP="00A3378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1FB" w:rsidRPr="006F5F6A" w:rsidRDefault="00C221FB" w:rsidP="00A337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2. Средства освоены от 75% до 99%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1FB" w:rsidRPr="006F5F6A" w:rsidRDefault="00C221FB" w:rsidP="00A337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1FB" w:rsidRPr="006F5F6A" w:rsidRDefault="00C221FB" w:rsidP="00A337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0,9</w:t>
            </w:r>
          </w:p>
        </w:tc>
      </w:tr>
      <w:tr w:rsidR="00C221FB" w:rsidRPr="006F5F6A" w:rsidTr="00A3378C"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1FB" w:rsidRPr="006F5F6A" w:rsidRDefault="00C221FB" w:rsidP="00A3378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1FB" w:rsidRPr="006F5F6A" w:rsidRDefault="00C221FB" w:rsidP="00A3378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1FB" w:rsidRPr="006F5F6A" w:rsidRDefault="00C221FB" w:rsidP="00A3378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1FB" w:rsidRPr="006F5F6A" w:rsidRDefault="00C221FB" w:rsidP="00A337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3. Средства освоены менее чем на 75%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1FB" w:rsidRPr="006F5F6A" w:rsidRDefault="00C221FB" w:rsidP="00A337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1FB" w:rsidRPr="006F5F6A" w:rsidRDefault="00C221FB" w:rsidP="00A337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C221FB" w:rsidRPr="006F5F6A" w:rsidTr="00A3378C"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1FB" w:rsidRPr="006F5F6A" w:rsidRDefault="00C221FB" w:rsidP="00A337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5.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1FB" w:rsidRPr="006F5F6A" w:rsidRDefault="00C221FB" w:rsidP="00A337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Достижение</w:t>
            </w:r>
          </w:p>
          <w:p w:rsidR="00C221FB" w:rsidRPr="006F5F6A" w:rsidRDefault="00C221FB" w:rsidP="00A337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результатов</w:t>
            </w:r>
          </w:p>
          <w:p w:rsidR="00C221FB" w:rsidRPr="006F5F6A" w:rsidRDefault="00C221FB" w:rsidP="00A337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мероприятий МП</w:t>
            </w:r>
          </w:p>
          <w:p w:rsidR="00C221FB" w:rsidRPr="006F5F6A" w:rsidRDefault="00C221FB" w:rsidP="00A337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(Y5)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1FB" w:rsidRPr="006F5F6A" w:rsidRDefault="00C221FB" w:rsidP="00A337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  <w:p w:rsidR="00C221FB" w:rsidRPr="006F5F6A" w:rsidRDefault="00C221FB" w:rsidP="00A337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0,15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1FB" w:rsidRPr="006F5F6A" w:rsidRDefault="00C221FB" w:rsidP="00A337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1. 100% показателей результатов мероприятий соответствуют уровню, утвержденному МП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1FB" w:rsidRPr="006F5F6A" w:rsidRDefault="00C221FB" w:rsidP="00A337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1FB" w:rsidRPr="006F5F6A" w:rsidRDefault="00C221FB" w:rsidP="00A337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1,5</w:t>
            </w:r>
          </w:p>
        </w:tc>
      </w:tr>
      <w:tr w:rsidR="00C221FB" w:rsidRPr="006F5F6A" w:rsidTr="00A3378C"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1FB" w:rsidRPr="006F5F6A" w:rsidRDefault="00C221FB" w:rsidP="00A3378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1FB" w:rsidRPr="006F5F6A" w:rsidRDefault="00C221FB" w:rsidP="00A3378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1FB" w:rsidRPr="006F5F6A" w:rsidRDefault="00C221FB" w:rsidP="00A3378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1FB" w:rsidRPr="006F5F6A" w:rsidRDefault="00C221FB" w:rsidP="00A337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2. От 85% до 99% показателей результатов мероприятий соответствуют уровню, утвержденному МП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1FB" w:rsidRPr="006F5F6A" w:rsidRDefault="00C221FB" w:rsidP="00A337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1FB" w:rsidRPr="006F5F6A" w:rsidRDefault="00C221FB" w:rsidP="00A337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C221FB" w:rsidRPr="006F5F6A" w:rsidTr="00A3378C">
        <w:trPr>
          <w:trHeight w:val="503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1FB" w:rsidRPr="006F5F6A" w:rsidRDefault="00C221FB" w:rsidP="00A3378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1FB" w:rsidRPr="006F5F6A" w:rsidRDefault="00C221FB" w:rsidP="00A3378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1FB" w:rsidRPr="006F5F6A" w:rsidRDefault="00C221FB" w:rsidP="00A3378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1FB" w:rsidRPr="006F5F6A" w:rsidRDefault="00C221FB" w:rsidP="00A337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3. От 60 % до 84% показателей результатов мероприятий соответствуют уровню, утвержденному МП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1FB" w:rsidRPr="006F5F6A" w:rsidRDefault="00C221FB" w:rsidP="00A337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1FB" w:rsidRPr="006F5F6A" w:rsidRDefault="00C221FB" w:rsidP="00A337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C221FB" w:rsidRPr="006F5F6A" w:rsidTr="00A3378C">
        <w:trPr>
          <w:trHeight w:val="502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1FB" w:rsidRPr="006F5F6A" w:rsidRDefault="00C221FB" w:rsidP="00A3378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1FB" w:rsidRPr="006F5F6A" w:rsidRDefault="00C221FB" w:rsidP="00A3378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1FB" w:rsidRPr="006F5F6A" w:rsidRDefault="00C221FB" w:rsidP="00A3378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1FB" w:rsidRPr="006F5F6A" w:rsidRDefault="00C221FB" w:rsidP="00A337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4. Менее 60% показателей результатов мероприятий соответствуют уровню, утвержденному МП, либо показатели не представлены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1FB" w:rsidRPr="006F5F6A" w:rsidRDefault="00C221FB" w:rsidP="00A337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1FB" w:rsidRPr="006F5F6A" w:rsidRDefault="00C221FB" w:rsidP="00A337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C221FB" w:rsidRPr="006F5F6A" w:rsidTr="00A3378C">
        <w:trPr>
          <w:trHeight w:val="502"/>
        </w:trPr>
        <w:tc>
          <w:tcPr>
            <w:tcW w:w="822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21FB" w:rsidRPr="006F5F6A" w:rsidRDefault="00C221FB" w:rsidP="00A337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b/>
                <w:sz w:val="20"/>
                <w:szCs w:val="20"/>
              </w:rPr>
              <w:t>Итого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1FB" w:rsidRPr="006F5F6A" w:rsidRDefault="008D0AD2" w:rsidP="00A337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b/>
                <w:sz w:val="20"/>
                <w:szCs w:val="20"/>
              </w:rPr>
              <w:t>8</w:t>
            </w:r>
            <w:r w:rsidR="00C221FB" w:rsidRPr="006F5F6A">
              <w:rPr>
                <w:rFonts w:ascii="Arial" w:eastAsia="Arial" w:hAnsi="Arial" w:cs="Arial"/>
                <w:b/>
                <w:sz w:val="20"/>
                <w:szCs w:val="20"/>
              </w:rPr>
              <w:t>,</w:t>
            </w:r>
            <w:r w:rsidRPr="006F5F6A">
              <w:rPr>
                <w:rFonts w:ascii="Arial" w:eastAsia="Arial" w:hAnsi="Arial" w:cs="Arial"/>
                <w:b/>
                <w:sz w:val="20"/>
                <w:szCs w:val="20"/>
              </w:rPr>
              <w:t>65</w:t>
            </w:r>
            <w:r w:rsidR="00C221FB" w:rsidRPr="006F5F6A">
              <w:rPr>
                <w:rFonts w:ascii="Arial" w:eastAsia="Arial" w:hAnsi="Arial" w:cs="Arial"/>
                <w:b/>
                <w:sz w:val="20"/>
                <w:szCs w:val="20"/>
              </w:rPr>
              <w:t xml:space="preserve"> б</w:t>
            </w:r>
          </w:p>
        </w:tc>
      </w:tr>
    </w:tbl>
    <w:p w:rsidR="00C221FB" w:rsidRPr="006F5F6A" w:rsidRDefault="00C221FB" w:rsidP="00C221FB"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ind w:left="0" w:hanging="2"/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6F5F6A">
        <w:rPr>
          <w:rFonts w:ascii="Arial" w:eastAsia="Arial" w:hAnsi="Arial" w:cs="Arial"/>
          <w:color w:val="000000"/>
          <w:sz w:val="20"/>
          <w:szCs w:val="20"/>
        </w:rPr>
        <w:t>Программа имеет высокую эффективность.</w:t>
      </w:r>
    </w:p>
    <w:p w:rsidR="008D0AD2" w:rsidRPr="006F5F6A" w:rsidRDefault="008D0AD2" w:rsidP="00C221FB"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ind w:left="0" w:hanging="2"/>
        <w:jc w:val="both"/>
        <w:rPr>
          <w:rFonts w:ascii="Arial" w:eastAsia="Arial" w:hAnsi="Arial" w:cs="Arial"/>
          <w:color w:val="000000"/>
          <w:sz w:val="20"/>
          <w:szCs w:val="20"/>
        </w:rPr>
      </w:pPr>
    </w:p>
    <w:p w:rsidR="008D0AD2" w:rsidRPr="006F5F6A" w:rsidRDefault="008D0AD2" w:rsidP="008D0AD2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center"/>
        <w:rPr>
          <w:rFonts w:ascii="Arial" w:eastAsia="Arial" w:hAnsi="Arial" w:cs="Arial"/>
          <w:color w:val="000000"/>
          <w:sz w:val="20"/>
          <w:szCs w:val="20"/>
        </w:rPr>
      </w:pPr>
      <w:r w:rsidRPr="006F5F6A">
        <w:rPr>
          <w:rFonts w:ascii="Arial" w:eastAsia="Arial" w:hAnsi="Arial" w:cs="Arial"/>
          <w:b/>
          <w:color w:val="000000"/>
          <w:sz w:val="20"/>
          <w:szCs w:val="20"/>
        </w:rPr>
        <w:t>Оценка эффективности реализации</w:t>
      </w:r>
    </w:p>
    <w:p w:rsidR="008D0AD2" w:rsidRPr="006F5F6A" w:rsidRDefault="008D0AD2" w:rsidP="008D0AD2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center"/>
        <w:rPr>
          <w:rFonts w:ascii="Arial" w:eastAsia="Arial" w:hAnsi="Arial" w:cs="Arial"/>
          <w:b/>
          <w:color w:val="000000"/>
          <w:sz w:val="20"/>
          <w:szCs w:val="20"/>
        </w:rPr>
      </w:pPr>
      <w:r w:rsidRPr="006F5F6A">
        <w:rPr>
          <w:rFonts w:ascii="Arial" w:eastAsia="Arial" w:hAnsi="Arial" w:cs="Arial"/>
          <w:b/>
          <w:color w:val="000000"/>
          <w:sz w:val="20"/>
          <w:szCs w:val="20"/>
        </w:rPr>
        <w:t>МП «</w:t>
      </w:r>
      <w:r w:rsidRPr="006F5F6A">
        <w:rPr>
          <w:rFonts w:ascii="Arial" w:eastAsia="Arial" w:hAnsi="Arial" w:cs="Arial"/>
          <w:b/>
          <w:color w:val="000000"/>
          <w:sz w:val="20"/>
          <w:szCs w:val="20"/>
        </w:rPr>
        <w:t>Охрана окружающей среды на территории Верхнекетского района Томской области</w:t>
      </w:r>
      <w:r w:rsidRPr="006F5F6A">
        <w:rPr>
          <w:rFonts w:ascii="Arial" w:eastAsia="Arial" w:hAnsi="Arial" w:cs="Arial"/>
          <w:b/>
          <w:color w:val="000000"/>
          <w:sz w:val="20"/>
          <w:szCs w:val="20"/>
        </w:rPr>
        <w:t>»</w:t>
      </w:r>
    </w:p>
    <w:p w:rsidR="008D0AD2" w:rsidRPr="006F5F6A" w:rsidRDefault="008D0AD2" w:rsidP="008D0AD2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center"/>
        <w:rPr>
          <w:rFonts w:ascii="Arial" w:eastAsia="Arial" w:hAnsi="Arial" w:cs="Arial"/>
          <w:color w:val="000000"/>
          <w:sz w:val="20"/>
          <w:szCs w:val="20"/>
        </w:rPr>
      </w:pPr>
      <w:r w:rsidRPr="006F5F6A">
        <w:rPr>
          <w:rFonts w:ascii="Arial" w:eastAsia="Arial" w:hAnsi="Arial" w:cs="Arial"/>
          <w:b/>
          <w:color w:val="000000"/>
          <w:sz w:val="20"/>
          <w:szCs w:val="20"/>
        </w:rPr>
        <w:t>за 2</w:t>
      </w:r>
      <w:r w:rsidRPr="006F5F6A">
        <w:rPr>
          <w:rFonts w:ascii="Arial" w:eastAsia="Arial" w:hAnsi="Arial" w:cs="Arial"/>
          <w:b/>
          <w:color w:val="000000"/>
          <w:sz w:val="20"/>
          <w:szCs w:val="20"/>
          <w:lang w:val="en-US"/>
        </w:rPr>
        <w:t>02</w:t>
      </w:r>
      <w:r w:rsidRPr="006F5F6A">
        <w:rPr>
          <w:rFonts w:ascii="Arial" w:eastAsia="Arial" w:hAnsi="Arial" w:cs="Arial"/>
          <w:b/>
          <w:color w:val="000000"/>
          <w:sz w:val="20"/>
          <w:szCs w:val="20"/>
        </w:rPr>
        <w:t>4 год</w:t>
      </w:r>
    </w:p>
    <w:tbl>
      <w:tblPr>
        <w:tblStyle w:val="60"/>
        <w:tblW w:w="9636" w:type="dxa"/>
        <w:tblInd w:w="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26"/>
        <w:gridCol w:w="1559"/>
        <w:gridCol w:w="1276"/>
        <w:gridCol w:w="3543"/>
        <w:gridCol w:w="1418"/>
        <w:gridCol w:w="1414"/>
      </w:tblGrid>
      <w:tr w:rsidR="008D0AD2" w:rsidRPr="006F5F6A" w:rsidTr="00A3378C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8D0AD2" w:rsidRPr="006F5F6A" w:rsidRDefault="008D0AD2" w:rsidP="00A337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№ </w:t>
            </w:r>
            <w:proofErr w:type="gramStart"/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п</w:t>
            </w:r>
            <w:proofErr w:type="gramEnd"/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/п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8D0AD2" w:rsidRPr="006F5F6A" w:rsidRDefault="008D0AD2" w:rsidP="00A337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Наименование критерия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8D0AD2" w:rsidRPr="006F5F6A" w:rsidRDefault="008D0AD2" w:rsidP="00A337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Весовой коэффициент критерия (</w:t>
            </w:r>
            <w:proofErr w:type="spellStart"/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Yi</w:t>
            </w:r>
            <w:proofErr w:type="spellEnd"/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8D0AD2" w:rsidRPr="006F5F6A" w:rsidRDefault="008D0AD2" w:rsidP="00A337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Градация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8D0AD2" w:rsidRPr="006F5F6A" w:rsidRDefault="008D0AD2" w:rsidP="00A337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Бальная оценка (</w:t>
            </w:r>
            <w:proofErr w:type="spellStart"/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Bi</w:t>
            </w:r>
            <w:proofErr w:type="spellEnd"/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8D0AD2" w:rsidRPr="006F5F6A" w:rsidRDefault="008D0AD2" w:rsidP="00A337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Результат</w:t>
            </w:r>
          </w:p>
        </w:tc>
      </w:tr>
      <w:tr w:rsidR="008D0AD2" w:rsidRPr="006F5F6A" w:rsidTr="00A3378C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8D0AD2" w:rsidRPr="006F5F6A" w:rsidRDefault="008D0AD2" w:rsidP="00A337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8D0AD2" w:rsidRPr="006F5F6A" w:rsidRDefault="008D0AD2" w:rsidP="00A337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8D0AD2" w:rsidRPr="006F5F6A" w:rsidRDefault="008D0AD2" w:rsidP="00A337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8D0AD2" w:rsidRPr="006F5F6A" w:rsidRDefault="008D0AD2" w:rsidP="00A337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8D0AD2" w:rsidRPr="006F5F6A" w:rsidRDefault="008D0AD2" w:rsidP="00A337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8D0AD2" w:rsidRPr="006F5F6A" w:rsidRDefault="008D0AD2" w:rsidP="00A337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8D0AD2" w:rsidRPr="006F5F6A" w:rsidTr="00A3378C"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0AD2" w:rsidRPr="006F5F6A" w:rsidRDefault="008D0AD2" w:rsidP="00A337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1.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0AD2" w:rsidRPr="006F5F6A" w:rsidRDefault="008D0AD2" w:rsidP="00A337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Достижение</w:t>
            </w:r>
          </w:p>
          <w:p w:rsidR="008D0AD2" w:rsidRPr="006F5F6A" w:rsidRDefault="008D0AD2" w:rsidP="00A337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показателей целей и</w:t>
            </w:r>
          </w:p>
          <w:p w:rsidR="008D0AD2" w:rsidRPr="006F5F6A" w:rsidRDefault="008D0AD2" w:rsidP="00A337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задач МП (Y1)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0AD2" w:rsidRPr="006F5F6A" w:rsidRDefault="008D0AD2" w:rsidP="00A337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  <w:p w:rsidR="008D0AD2" w:rsidRPr="006F5F6A" w:rsidRDefault="008D0AD2" w:rsidP="00A337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0,3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0AD2" w:rsidRPr="006F5F6A" w:rsidRDefault="008D0AD2" w:rsidP="00A337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1. Более 80% целевых показателей соответствуют или выше предусмотренных МП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0AD2" w:rsidRPr="006F5F6A" w:rsidRDefault="008D0AD2" w:rsidP="00A337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0AD2" w:rsidRPr="006F5F6A" w:rsidRDefault="008D0AD2" w:rsidP="00A337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3</w:t>
            </w:r>
          </w:p>
        </w:tc>
      </w:tr>
      <w:tr w:rsidR="008D0AD2" w:rsidRPr="006F5F6A" w:rsidTr="00A3378C"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0AD2" w:rsidRPr="006F5F6A" w:rsidRDefault="008D0AD2" w:rsidP="00A3378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0AD2" w:rsidRPr="006F5F6A" w:rsidRDefault="008D0AD2" w:rsidP="00A3378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0AD2" w:rsidRPr="006F5F6A" w:rsidRDefault="008D0AD2" w:rsidP="00A3378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0AD2" w:rsidRPr="006F5F6A" w:rsidRDefault="008D0AD2" w:rsidP="00A337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2. От 50% до 79% целевых показателей соответствуют предусмотренных МП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0AD2" w:rsidRPr="006F5F6A" w:rsidRDefault="008D0AD2" w:rsidP="00A337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0AD2" w:rsidRPr="006F5F6A" w:rsidRDefault="008D0AD2" w:rsidP="008D0A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8D0AD2" w:rsidRPr="006F5F6A" w:rsidTr="00A3378C"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0AD2" w:rsidRPr="006F5F6A" w:rsidRDefault="008D0AD2" w:rsidP="00A3378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0AD2" w:rsidRPr="006F5F6A" w:rsidRDefault="008D0AD2" w:rsidP="00A3378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0AD2" w:rsidRPr="006F5F6A" w:rsidRDefault="008D0AD2" w:rsidP="00A3378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0AD2" w:rsidRPr="006F5F6A" w:rsidRDefault="008D0AD2" w:rsidP="00A337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3. От 30% до 49% целевых показателей соответствуют предусмотренных МП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0AD2" w:rsidRPr="006F5F6A" w:rsidRDefault="008D0AD2" w:rsidP="00A337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0AD2" w:rsidRPr="006F5F6A" w:rsidRDefault="008D0AD2" w:rsidP="00A337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8D0AD2" w:rsidRPr="006F5F6A" w:rsidTr="00A3378C"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0AD2" w:rsidRPr="006F5F6A" w:rsidRDefault="008D0AD2" w:rsidP="00A3378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0AD2" w:rsidRPr="006F5F6A" w:rsidRDefault="008D0AD2" w:rsidP="00A3378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0AD2" w:rsidRPr="006F5F6A" w:rsidRDefault="008D0AD2" w:rsidP="00A3378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0AD2" w:rsidRPr="006F5F6A" w:rsidRDefault="008D0AD2" w:rsidP="00A337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4. Менее 30% целевых показателей соответствуют предусмотренных МП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0AD2" w:rsidRPr="006F5F6A" w:rsidRDefault="008D0AD2" w:rsidP="00A337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0AD2" w:rsidRPr="006F5F6A" w:rsidRDefault="008D0AD2" w:rsidP="00A337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8D0AD2" w:rsidRPr="006F5F6A" w:rsidTr="00A3378C">
        <w:trPr>
          <w:trHeight w:val="973"/>
        </w:trPr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0AD2" w:rsidRPr="006F5F6A" w:rsidRDefault="008D0AD2" w:rsidP="00A337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2.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0AD2" w:rsidRPr="006F5F6A" w:rsidRDefault="008D0AD2" w:rsidP="00A337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Объем привлеченных средств из федерального, областного бюджетов и внебюджетных источников на 1 рубль местного бюджета (Y2)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0AD2" w:rsidRPr="006F5F6A" w:rsidRDefault="008D0AD2" w:rsidP="00A337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  <w:p w:rsidR="008D0AD2" w:rsidRPr="006F5F6A" w:rsidRDefault="008D0AD2" w:rsidP="00A337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0,25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0AD2" w:rsidRPr="006F5F6A" w:rsidRDefault="008D0AD2" w:rsidP="00A337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1.Привлечено более 6 рублей  </w:t>
            </w: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  <w:t xml:space="preserve">из федерального, областного бюджетов  и  </w:t>
            </w: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  <w:t xml:space="preserve">внебюджетных источников на </w:t>
            </w: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  <w:t>1 рубль местного бюджета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0AD2" w:rsidRPr="006F5F6A" w:rsidRDefault="008D0AD2" w:rsidP="00A337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0AD2" w:rsidRPr="006F5F6A" w:rsidRDefault="008D0AD2" w:rsidP="00A337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8D0AD2" w:rsidRPr="006F5F6A" w:rsidTr="00A3378C"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0AD2" w:rsidRPr="006F5F6A" w:rsidRDefault="008D0AD2" w:rsidP="00A3378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0AD2" w:rsidRPr="006F5F6A" w:rsidRDefault="008D0AD2" w:rsidP="00A3378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0AD2" w:rsidRPr="006F5F6A" w:rsidRDefault="008D0AD2" w:rsidP="00A3378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0AD2" w:rsidRPr="006F5F6A" w:rsidRDefault="008D0AD2" w:rsidP="00A337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2.Привлечено от 3 до 6 рублей</w:t>
            </w: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  <w:t xml:space="preserve">из федерального, областного бюджетов и  </w:t>
            </w: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  <w:t xml:space="preserve">внебюджетных источников на </w:t>
            </w: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  <w:t>1 рубль местного бюджета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0AD2" w:rsidRPr="006F5F6A" w:rsidRDefault="008D0AD2" w:rsidP="00A337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0AD2" w:rsidRPr="006F5F6A" w:rsidRDefault="008D0AD2" w:rsidP="00A337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8D0AD2" w:rsidRPr="006F5F6A" w:rsidTr="00A3378C"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0AD2" w:rsidRPr="006F5F6A" w:rsidRDefault="008D0AD2" w:rsidP="00A3378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0AD2" w:rsidRPr="006F5F6A" w:rsidRDefault="008D0AD2" w:rsidP="00A3378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0AD2" w:rsidRPr="006F5F6A" w:rsidRDefault="008D0AD2" w:rsidP="00A3378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0AD2" w:rsidRPr="006F5F6A" w:rsidRDefault="008D0AD2" w:rsidP="00A337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3.Привлечено от 1 до 3 рублей</w:t>
            </w: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  <w:t xml:space="preserve">из федерального, областного бюджетов и  </w:t>
            </w: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  <w:t xml:space="preserve">внебюджетных источников на </w:t>
            </w: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  <w:t>1 рубль местного бюджета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0AD2" w:rsidRPr="006F5F6A" w:rsidRDefault="008D0AD2" w:rsidP="00A337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0AD2" w:rsidRPr="006F5F6A" w:rsidRDefault="008D0AD2" w:rsidP="00A337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8D0AD2" w:rsidRPr="006F5F6A" w:rsidTr="00A3378C"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0AD2" w:rsidRPr="006F5F6A" w:rsidRDefault="008D0AD2" w:rsidP="00A3378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0AD2" w:rsidRPr="006F5F6A" w:rsidRDefault="008D0AD2" w:rsidP="00A3378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0AD2" w:rsidRPr="006F5F6A" w:rsidRDefault="008D0AD2" w:rsidP="00A3378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0AD2" w:rsidRPr="006F5F6A" w:rsidRDefault="008D0AD2" w:rsidP="00A337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4.Привлечено менее 1 рубля </w:t>
            </w:r>
            <w:proofErr w:type="gramStart"/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из</w:t>
            </w:r>
            <w:proofErr w:type="gramEnd"/>
          </w:p>
          <w:p w:rsidR="008D0AD2" w:rsidRPr="006F5F6A" w:rsidRDefault="008D0AD2" w:rsidP="00A337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федерального, областного бюджетов и внебюджетных источников на 1 рубль местного бюджета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0AD2" w:rsidRPr="006F5F6A" w:rsidRDefault="008D0AD2" w:rsidP="00A337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0AD2" w:rsidRPr="006F5F6A" w:rsidRDefault="008D0AD2" w:rsidP="00A337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8D0AD2" w:rsidRPr="006F5F6A" w:rsidTr="00A3378C"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0AD2" w:rsidRPr="006F5F6A" w:rsidRDefault="008D0AD2" w:rsidP="00A3378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0AD2" w:rsidRPr="006F5F6A" w:rsidRDefault="008D0AD2" w:rsidP="00A3378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0AD2" w:rsidRPr="006F5F6A" w:rsidRDefault="008D0AD2" w:rsidP="00A3378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0AD2" w:rsidRPr="006F5F6A" w:rsidRDefault="008D0AD2" w:rsidP="00A337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5. Не привлечено средств из </w:t>
            </w:r>
            <w:proofErr w:type="gramStart"/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федерального</w:t>
            </w:r>
            <w:proofErr w:type="gramEnd"/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, областных бюджетов и внебюджетных источников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0AD2" w:rsidRPr="006F5F6A" w:rsidRDefault="008D0AD2" w:rsidP="00A337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0AD2" w:rsidRPr="006F5F6A" w:rsidRDefault="008D0AD2" w:rsidP="00A337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8D0AD2" w:rsidRPr="006F5F6A" w:rsidTr="00A3378C"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0AD2" w:rsidRPr="006F5F6A" w:rsidRDefault="008D0AD2" w:rsidP="00A337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3.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0AD2" w:rsidRPr="006F5F6A" w:rsidRDefault="008D0AD2" w:rsidP="00A337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Выполнение</w:t>
            </w:r>
          </w:p>
          <w:p w:rsidR="008D0AD2" w:rsidRPr="006F5F6A" w:rsidRDefault="008D0AD2" w:rsidP="00A337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мероприятий МП</w:t>
            </w:r>
          </w:p>
          <w:p w:rsidR="008D0AD2" w:rsidRPr="006F5F6A" w:rsidRDefault="008D0AD2" w:rsidP="00A337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(Y3)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0AD2" w:rsidRPr="006F5F6A" w:rsidRDefault="008D0AD2" w:rsidP="00A337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  <w:p w:rsidR="008D0AD2" w:rsidRPr="006F5F6A" w:rsidRDefault="008D0AD2" w:rsidP="00A337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0,15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0AD2" w:rsidRPr="006F5F6A" w:rsidRDefault="008D0AD2" w:rsidP="00A337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1. Выполнено 100% мероприятий, предусмотренных МП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0AD2" w:rsidRPr="006F5F6A" w:rsidRDefault="008D0AD2" w:rsidP="00A337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0AD2" w:rsidRPr="006F5F6A" w:rsidRDefault="008D0AD2" w:rsidP="00A337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1,5</w:t>
            </w:r>
          </w:p>
        </w:tc>
      </w:tr>
      <w:tr w:rsidR="008D0AD2" w:rsidRPr="006F5F6A" w:rsidTr="00A3378C"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0AD2" w:rsidRPr="006F5F6A" w:rsidRDefault="008D0AD2" w:rsidP="00A3378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0AD2" w:rsidRPr="006F5F6A" w:rsidRDefault="008D0AD2" w:rsidP="00A3378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0AD2" w:rsidRPr="006F5F6A" w:rsidRDefault="008D0AD2" w:rsidP="00A3378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0AD2" w:rsidRPr="006F5F6A" w:rsidRDefault="008D0AD2" w:rsidP="00A337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2. Выполнено от 85% до 99% мероприятий, предусмотренных МП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0AD2" w:rsidRPr="006F5F6A" w:rsidRDefault="008D0AD2" w:rsidP="00A337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0AD2" w:rsidRPr="006F5F6A" w:rsidRDefault="008D0AD2" w:rsidP="00A337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8D0AD2" w:rsidRPr="006F5F6A" w:rsidTr="00A3378C"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0AD2" w:rsidRPr="006F5F6A" w:rsidRDefault="008D0AD2" w:rsidP="00A3378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0AD2" w:rsidRPr="006F5F6A" w:rsidRDefault="008D0AD2" w:rsidP="00A3378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0AD2" w:rsidRPr="006F5F6A" w:rsidRDefault="008D0AD2" w:rsidP="00A3378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0AD2" w:rsidRPr="006F5F6A" w:rsidRDefault="008D0AD2" w:rsidP="00A337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3. Выполнено от 65% до 84% мероприятий, предусмотренных МП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0AD2" w:rsidRPr="006F5F6A" w:rsidRDefault="008D0AD2" w:rsidP="00A337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0AD2" w:rsidRPr="006F5F6A" w:rsidRDefault="008D0AD2" w:rsidP="00A337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8D0AD2" w:rsidRPr="006F5F6A" w:rsidTr="00A3378C"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0AD2" w:rsidRPr="006F5F6A" w:rsidRDefault="008D0AD2" w:rsidP="00A3378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0AD2" w:rsidRPr="006F5F6A" w:rsidRDefault="008D0AD2" w:rsidP="00A3378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0AD2" w:rsidRPr="006F5F6A" w:rsidRDefault="008D0AD2" w:rsidP="00A3378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0AD2" w:rsidRPr="006F5F6A" w:rsidRDefault="008D0AD2" w:rsidP="00A337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4. Выполнено менее 65% мероприятий, предусмотренных МП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0AD2" w:rsidRPr="006F5F6A" w:rsidRDefault="008D0AD2" w:rsidP="00A337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0AD2" w:rsidRPr="006F5F6A" w:rsidRDefault="008D0AD2" w:rsidP="00A337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8D0AD2" w:rsidRPr="006F5F6A" w:rsidTr="00A3378C"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0AD2" w:rsidRPr="006F5F6A" w:rsidRDefault="008D0AD2" w:rsidP="00A337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4.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0AD2" w:rsidRPr="006F5F6A" w:rsidRDefault="008D0AD2" w:rsidP="00A337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Освоение средств</w:t>
            </w:r>
          </w:p>
          <w:p w:rsidR="008D0AD2" w:rsidRPr="006F5F6A" w:rsidRDefault="008D0AD2" w:rsidP="00A337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местного бюджета (кроме экономии от проведения торгов и запросов котировок) (Y4)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0AD2" w:rsidRPr="006F5F6A" w:rsidRDefault="008D0AD2" w:rsidP="00A337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  <w:p w:rsidR="008D0AD2" w:rsidRPr="006F5F6A" w:rsidRDefault="008D0AD2" w:rsidP="00A337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0,15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0AD2" w:rsidRPr="006F5F6A" w:rsidRDefault="008D0AD2" w:rsidP="00A337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1. Средства освоены на 100%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0AD2" w:rsidRPr="006F5F6A" w:rsidRDefault="008D0AD2" w:rsidP="00A337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0AD2" w:rsidRPr="006F5F6A" w:rsidRDefault="008D0AD2" w:rsidP="00A337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1,5</w:t>
            </w:r>
          </w:p>
        </w:tc>
      </w:tr>
      <w:tr w:rsidR="008D0AD2" w:rsidRPr="006F5F6A" w:rsidTr="00A3378C"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0AD2" w:rsidRPr="006F5F6A" w:rsidRDefault="008D0AD2" w:rsidP="00A3378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0AD2" w:rsidRPr="006F5F6A" w:rsidRDefault="008D0AD2" w:rsidP="00A3378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0AD2" w:rsidRPr="006F5F6A" w:rsidRDefault="008D0AD2" w:rsidP="00A3378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0AD2" w:rsidRPr="006F5F6A" w:rsidRDefault="008D0AD2" w:rsidP="00A337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2. Средства освоены от 75% до 99%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0AD2" w:rsidRPr="006F5F6A" w:rsidRDefault="008D0AD2" w:rsidP="00A337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0AD2" w:rsidRPr="006F5F6A" w:rsidRDefault="008D0AD2" w:rsidP="00A337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8D0AD2" w:rsidRPr="006F5F6A" w:rsidTr="00A3378C"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0AD2" w:rsidRPr="006F5F6A" w:rsidRDefault="008D0AD2" w:rsidP="00A3378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0AD2" w:rsidRPr="006F5F6A" w:rsidRDefault="008D0AD2" w:rsidP="00A3378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0AD2" w:rsidRPr="006F5F6A" w:rsidRDefault="008D0AD2" w:rsidP="00A3378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0AD2" w:rsidRPr="006F5F6A" w:rsidRDefault="008D0AD2" w:rsidP="00A337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3. Средства освоены менее чем на 75%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0AD2" w:rsidRPr="006F5F6A" w:rsidRDefault="008D0AD2" w:rsidP="00A337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0AD2" w:rsidRPr="006F5F6A" w:rsidRDefault="008D0AD2" w:rsidP="00A337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8D0AD2" w:rsidRPr="006F5F6A" w:rsidTr="00A3378C"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0AD2" w:rsidRPr="006F5F6A" w:rsidRDefault="008D0AD2" w:rsidP="00A337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5.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0AD2" w:rsidRPr="006F5F6A" w:rsidRDefault="008D0AD2" w:rsidP="00A337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Достижение</w:t>
            </w:r>
          </w:p>
          <w:p w:rsidR="008D0AD2" w:rsidRPr="006F5F6A" w:rsidRDefault="008D0AD2" w:rsidP="00A337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результатов</w:t>
            </w:r>
          </w:p>
          <w:p w:rsidR="008D0AD2" w:rsidRPr="006F5F6A" w:rsidRDefault="008D0AD2" w:rsidP="00A337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мероприятий МП</w:t>
            </w:r>
          </w:p>
          <w:p w:rsidR="008D0AD2" w:rsidRPr="006F5F6A" w:rsidRDefault="008D0AD2" w:rsidP="00A337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(Y5)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0AD2" w:rsidRPr="006F5F6A" w:rsidRDefault="008D0AD2" w:rsidP="00A337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  <w:p w:rsidR="008D0AD2" w:rsidRPr="006F5F6A" w:rsidRDefault="008D0AD2" w:rsidP="00A337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0,15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0AD2" w:rsidRPr="006F5F6A" w:rsidRDefault="008D0AD2" w:rsidP="00A337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1. 100% показателей результатов мероприятий соответствуют уровню, утвержденному МП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0AD2" w:rsidRPr="006F5F6A" w:rsidRDefault="008D0AD2" w:rsidP="00A337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0AD2" w:rsidRPr="006F5F6A" w:rsidRDefault="008D0AD2" w:rsidP="00A337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1,5</w:t>
            </w:r>
          </w:p>
        </w:tc>
      </w:tr>
      <w:tr w:rsidR="008D0AD2" w:rsidRPr="006F5F6A" w:rsidTr="00A3378C"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0AD2" w:rsidRPr="006F5F6A" w:rsidRDefault="008D0AD2" w:rsidP="00A3378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0AD2" w:rsidRPr="006F5F6A" w:rsidRDefault="008D0AD2" w:rsidP="00A3378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0AD2" w:rsidRPr="006F5F6A" w:rsidRDefault="008D0AD2" w:rsidP="00A3378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0AD2" w:rsidRPr="006F5F6A" w:rsidRDefault="008D0AD2" w:rsidP="00A337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2. От 85% до 99% показателей результатов мероприятий соответствуют уровню, утвержденному МП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0AD2" w:rsidRPr="006F5F6A" w:rsidRDefault="008D0AD2" w:rsidP="00A337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0AD2" w:rsidRPr="006F5F6A" w:rsidRDefault="008D0AD2" w:rsidP="00A337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8D0AD2" w:rsidRPr="006F5F6A" w:rsidTr="00A3378C">
        <w:trPr>
          <w:trHeight w:val="503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0AD2" w:rsidRPr="006F5F6A" w:rsidRDefault="008D0AD2" w:rsidP="00A3378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0AD2" w:rsidRPr="006F5F6A" w:rsidRDefault="008D0AD2" w:rsidP="00A3378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0AD2" w:rsidRPr="006F5F6A" w:rsidRDefault="008D0AD2" w:rsidP="00A3378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0AD2" w:rsidRPr="006F5F6A" w:rsidRDefault="008D0AD2" w:rsidP="00A337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3. От 60 % до 84% показателей результатов мероприятий соответствуют уровню, утвержденному МП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0AD2" w:rsidRPr="006F5F6A" w:rsidRDefault="008D0AD2" w:rsidP="00A337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0AD2" w:rsidRPr="006F5F6A" w:rsidRDefault="008D0AD2" w:rsidP="00A337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8D0AD2" w:rsidRPr="006F5F6A" w:rsidTr="00A3378C">
        <w:trPr>
          <w:trHeight w:val="502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0AD2" w:rsidRPr="006F5F6A" w:rsidRDefault="008D0AD2" w:rsidP="00A3378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0AD2" w:rsidRPr="006F5F6A" w:rsidRDefault="008D0AD2" w:rsidP="00A3378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0AD2" w:rsidRPr="006F5F6A" w:rsidRDefault="008D0AD2" w:rsidP="00A3378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0AD2" w:rsidRPr="006F5F6A" w:rsidRDefault="008D0AD2" w:rsidP="00A337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4. Менее 60% показателей результатов мероприятий соответствуют уровню, утвержденному МП, либо показатели не представлены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0AD2" w:rsidRPr="006F5F6A" w:rsidRDefault="008D0AD2" w:rsidP="00A337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0AD2" w:rsidRPr="006F5F6A" w:rsidRDefault="008D0AD2" w:rsidP="00A337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8D0AD2" w:rsidRPr="006F5F6A" w:rsidTr="00A3378C">
        <w:trPr>
          <w:trHeight w:val="502"/>
        </w:trPr>
        <w:tc>
          <w:tcPr>
            <w:tcW w:w="822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D0AD2" w:rsidRPr="006F5F6A" w:rsidRDefault="008D0AD2" w:rsidP="00A337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b/>
                <w:sz w:val="20"/>
                <w:szCs w:val="20"/>
              </w:rPr>
              <w:t>Итого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0AD2" w:rsidRPr="006F5F6A" w:rsidRDefault="008D0AD2" w:rsidP="008D0A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b/>
                <w:sz w:val="20"/>
                <w:szCs w:val="20"/>
              </w:rPr>
              <w:t>7</w:t>
            </w:r>
            <w:r w:rsidRPr="006F5F6A">
              <w:rPr>
                <w:rFonts w:ascii="Arial" w:eastAsia="Arial" w:hAnsi="Arial" w:cs="Arial"/>
                <w:b/>
                <w:sz w:val="20"/>
                <w:szCs w:val="20"/>
              </w:rPr>
              <w:t>,5 б</w:t>
            </w:r>
          </w:p>
        </w:tc>
      </w:tr>
    </w:tbl>
    <w:p w:rsidR="008D0AD2" w:rsidRPr="006F5F6A" w:rsidRDefault="008D0AD2" w:rsidP="008D0AD2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6F5F6A">
        <w:rPr>
          <w:rFonts w:ascii="Arial" w:eastAsia="Arial" w:hAnsi="Arial" w:cs="Arial"/>
          <w:color w:val="000000"/>
          <w:sz w:val="20"/>
          <w:szCs w:val="20"/>
        </w:rPr>
        <w:t>Программа имеет достаточную эффективность.</w:t>
      </w:r>
    </w:p>
    <w:p w:rsidR="008D0AD2" w:rsidRPr="006F5F6A" w:rsidRDefault="008D0AD2" w:rsidP="001E4A5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center"/>
        <w:rPr>
          <w:rFonts w:ascii="Arial" w:eastAsia="Arial" w:hAnsi="Arial" w:cs="Arial"/>
          <w:b/>
          <w:color w:val="000000"/>
          <w:sz w:val="20"/>
          <w:szCs w:val="20"/>
        </w:rPr>
      </w:pPr>
    </w:p>
    <w:p w:rsidR="0002243D" w:rsidRPr="006F5F6A" w:rsidRDefault="0002243D" w:rsidP="001E4A5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center"/>
        <w:rPr>
          <w:rFonts w:ascii="Arial" w:eastAsia="Arial" w:hAnsi="Arial" w:cs="Arial"/>
          <w:color w:val="000000"/>
          <w:sz w:val="20"/>
          <w:szCs w:val="20"/>
        </w:rPr>
      </w:pPr>
      <w:r w:rsidRPr="006F5F6A">
        <w:rPr>
          <w:rFonts w:ascii="Arial" w:eastAsia="Arial" w:hAnsi="Arial" w:cs="Arial"/>
          <w:b/>
          <w:color w:val="000000"/>
          <w:sz w:val="20"/>
          <w:szCs w:val="20"/>
        </w:rPr>
        <w:t>Оценка эффективности реализации</w:t>
      </w:r>
    </w:p>
    <w:p w:rsidR="0002243D" w:rsidRPr="006F5F6A" w:rsidRDefault="0002243D" w:rsidP="001E4A5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center"/>
        <w:rPr>
          <w:rFonts w:ascii="Arial" w:eastAsia="Arial" w:hAnsi="Arial" w:cs="Arial"/>
          <w:b/>
          <w:color w:val="000000"/>
          <w:sz w:val="20"/>
          <w:szCs w:val="20"/>
        </w:rPr>
      </w:pPr>
      <w:r w:rsidRPr="006F5F6A">
        <w:rPr>
          <w:rFonts w:ascii="Arial" w:eastAsia="Arial" w:hAnsi="Arial" w:cs="Arial"/>
          <w:b/>
          <w:color w:val="000000"/>
          <w:sz w:val="20"/>
          <w:szCs w:val="20"/>
        </w:rPr>
        <w:t>МП «Модернизация коммунальной инфра</w:t>
      </w:r>
      <w:r w:rsidR="000C79C9" w:rsidRPr="006F5F6A">
        <w:rPr>
          <w:rFonts w:ascii="Arial" w:eastAsia="Arial" w:hAnsi="Arial" w:cs="Arial"/>
          <w:b/>
          <w:color w:val="000000"/>
          <w:sz w:val="20"/>
          <w:szCs w:val="20"/>
        </w:rPr>
        <w:t>структуры Верхнекетского района</w:t>
      </w:r>
      <w:r w:rsidRPr="006F5F6A">
        <w:rPr>
          <w:rFonts w:ascii="Arial" w:eastAsia="Arial" w:hAnsi="Arial" w:cs="Arial"/>
          <w:b/>
          <w:color w:val="000000"/>
          <w:sz w:val="20"/>
          <w:szCs w:val="20"/>
        </w:rPr>
        <w:t>»</w:t>
      </w:r>
    </w:p>
    <w:p w:rsidR="0002243D" w:rsidRPr="006F5F6A" w:rsidRDefault="0002243D" w:rsidP="001E4A5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center"/>
        <w:rPr>
          <w:rFonts w:ascii="Arial" w:eastAsia="Arial" w:hAnsi="Arial" w:cs="Arial"/>
          <w:color w:val="000000"/>
          <w:sz w:val="20"/>
          <w:szCs w:val="20"/>
        </w:rPr>
      </w:pPr>
      <w:r w:rsidRPr="006F5F6A">
        <w:rPr>
          <w:rFonts w:ascii="Arial" w:eastAsia="Arial" w:hAnsi="Arial" w:cs="Arial"/>
          <w:b/>
          <w:color w:val="000000"/>
          <w:sz w:val="20"/>
          <w:szCs w:val="20"/>
        </w:rPr>
        <w:t>за 2</w:t>
      </w:r>
      <w:r w:rsidRPr="006F5F6A">
        <w:rPr>
          <w:rFonts w:ascii="Arial" w:eastAsia="Arial" w:hAnsi="Arial" w:cs="Arial"/>
          <w:b/>
          <w:color w:val="000000"/>
          <w:sz w:val="20"/>
          <w:szCs w:val="20"/>
          <w:lang w:val="en-US"/>
        </w:rPr>
        <w:t>02</w:t>
      </w:r>
      <w:r w:rsidR="000C79C9" w:rsidRPr="006F5F6A">
        <w:rPr>
          <w:rFonts w:ascii="Arial" w:eastAsia="Arial" w:hAnsi="Arial" w:cs="Arial"/>
          <w:b/>
          <w:color w:val="000000"/>
          <w:sz w:val="20"/>
          <w:szCs w:val="20"/>
        </w:rPr>
        <w:t>4</w:t>
      </w:r>
      <w:r w:rsidRPr="006F5F6A">
        <w:rPr>
          <w:rFonts w:ascii="Arial" w:eastAsia="Arial" w:hAnsi="Arial" w:cs="Arial"/>
          <w:b/>
          <w:color w:val="000000"/>
          <w:sz w:val="20"/>
          <w:szCs w:val="20"/>
        </w:rPr>
        <w:t xml:space="preserve"> год</w:t>
      </w:r>
    </w:p>
    <w:tbl>
      <w:tblPr>
        <w:tblStyle w:val="60"/>
        <w:tblW w:w="9636" w:type="dxa"/>
        <w:tblInd w:w="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26"/>
        <w:gridCol w:w="1559"/>
        <w:gridCol w:w="1276"/>
        <w:gridCol w:w="3543"/>
        <w:gridCol w:w="1418"/>
        <w:gridCol w:w="1414"/>
      </w:tblGrid>
      <w:tr w:rsidR="0002243D" w:rsidRPr="006F5F6A" w:rsidTr="00EF3E0F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№ </w:t>
            </w:r>
            <w:proofErr w:type="gramStart"/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п</w:t>
            </w:r>
            <w:proofErr w:type="gramEnd"/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/п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Наименование критерия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Весовой коэффициент критерия (</w:t>
            </w:r>
            <w:proofErr w:type="spellStart"/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Yi</w:t>
            </w:r>
            <w:proofErr w:type="spellEnd"/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Градация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Бальная оценка (</w:t>
            </w:r>
            <w:proofErr w:type="spellStart"/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Bi</w:t>
            </w:r>
            <w:proofErr w:type="spellEnd"/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Результат</w:t>
            </w:r>
          </w:p>
        </w:tc>
      </w:tr>
      <w:tr w:rsidR="0002243D" w:rsidRPr="006F5F6A" w:rsidTr="00EF3E0F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02243D" w:rsidRPr="006F5F6A" w:rsidTr="00EF3E0F"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1.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Достижение</w:t>
            </w:r>
          </w:p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показателей целей и</w:t>
            </w:r>
          </w:p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задач МП (Y1)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0,3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8402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1. Более 80% целевых показателей соответствуют или выше предусмотренных МП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8402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7D477A" w:rsidP="008402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3</w:t>
            </w:r>
          </w:p>
        </w:tc>
      </w:tr>
      <w:tr w:rsidR="0002243D" w:rsidRPr="006F5F6A" w:rsidTr="00EF3E0F"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8402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2. От 50% до 79% целевых показателей соответствуют предусмотренных МП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8402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8402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02243D" w:rsidRPr="006F5F6A" w:rsidTr="00EF3E0F"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8402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3. От 30% до 49% целевых показателей соответствуют предусмотренных МП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8402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8402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02243D" w:rsidRPr="006F5F6A" w:rsidTr="00EF3E0F"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8402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4. Менее 30% целевых показателей соответствуют предусмотренных МП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8402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8402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02243D" w:rsidRPr="006F5F6A" w:rsidTr="00EF3E0F">
        <w:trPr>
          <w:trHeight w:val="973"/>
        </w:trPr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2.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Объем привлеченных средств из федерального, областного бюджетов и внебюджетных источников на 1 рубль местного бюджета (Y2)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0,25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8402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1.Привлечено более 6 рублей  </w:t>
            </w: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  <w:t xml:space="preserve">из федерального, областного бюджетов  и  </w:t>
            </w: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  <w:t xml:space="preserve">внебюджетных источников на </w:t>
            </w: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  <w:t>1 рубль местного бюджета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8402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8402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02243D" w:rsidRPr="006F5F6A" w:rsidTr="00EF3E0F"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8402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2.Привлечено от 3 до 6 рублей</w:t>
            </w: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  <w:t xml:space="preserve">из федерального, областного бюджетов и  </w:t>
            </w: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  <w:t xml:space="preserve">внебюджетных источников на </w:t>
            </w: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  <w:t>1 рубль местного бюджета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8402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8402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02243D" w:rsidRPr="006F5F6A" w:rsidTr="00EF3E0F"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8402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3.Привлечено от 1 до 3 рублей</w:t>
            </w: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  <w:t xml:space="preserve">из федерального, областного бюджетов и  </w:t>
            </w: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  <w:t xml:space="preserve">внебюджетных источников на </w:t>
            </w: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  <w:t>1 рубль местного бюджета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8402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8402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02243D" w:rsidRPr="006F5F6A" w:rsidTr="00EF3E0F"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8402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4.Привлечено менее 1 рубля </w:t>
            </w:r>
            <w:proofErr w:type="gramStart"/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из</w:t>
            </w:r>
            <w:proofErr w:type="gramEnd"/>
          </w:p>
          <w:p w:rsidR="0002243D" w:rsidRPr="006F5F6A" w:rsidRDefault="0002243D" w:rsidP="008402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федерального, областного бюджетов и внебюджетных </w:t>
            </w: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lastRenderedPageBreak/>
              <w:t>источников на 1 рубль местного бюджета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8402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lastRenderedPageBreak/>
              <w:t>1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7D477A" w:rsidP="008402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0,25</w:t>
            </w:r>
          </w:p>
        </w:tc>
      </w:tr>
      <w:tr w:rsidR="0002243D" w:rsidRPr="006F5F6A" w:rsidTr="00EF3E0F"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8402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5. Не привлечено средств из </w:t>
            </w:r>
            <w:proofErr w:type="gramStart"/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федерального</w:t>
            </w:r>
            <w:proofErr w:type="gramEnd"/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, областных бюджетов и внебюджетных источников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8402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8402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02243D" w:rsidRPr="006F5F6A" w:rsidTr="00EF3E0F"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3.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Выполнение</w:t>
            </w:r>
          </w:p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мероприятий МП</w:t>
            </w:r>
          </w:p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(Y3)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0,15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8402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1. Выполнено 100% мероприятий, предусмотренных МП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8402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7E5C24" w:rsidP="008402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1,5</w:t>
            </w:r>
          </w:p>
        </w:tc>
      </w:tr>
      <w:tr w:rsidR="0002243D" w:rsidRPr="006F5F6A" w:rsidTr="00EF3E0F"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8402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2. Выполнено от 85% до 99% мероприятий, предусмотренных МП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8402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8402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02243D" w:rsidRPr="006F5F6A" w:rsidTr="00EF3E0F"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8402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3. Выполнено от 65% до 84% мероприятий, предусмотренных МП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8402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8402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02243D" w:rsidRPr="006F5F6A" w:rsidTr="00EF3E0F"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8402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4. Выполнено менее 65% мероприятий, предусмотренных МП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8402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8402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02243D" w:rsidRPr="006F5F6A" w:rsidTr="00EF3E0F"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4.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Освоение средств</w:t>
            </w:r>
          </w:p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местного бюджета (кроме экономии от проведения торгов и запросов котировок) (Y4)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0,15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8402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1. Средства освоены на 100%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8402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8402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02243D" w:rsidRPr="006F5F6A" w:rsidTr="00EF3E0F"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8402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2. Средства освоены от 75% до 99%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8402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8402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0,9</w:t>
            </w:r>
          </w:p>
        </w:tc>
      </w:tr>
      <w:tr w:rsidR="0002243D" w:rsidRPr="006F5F6A" w:rsidTr="00EF3E0F"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8402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3. Средства освоены менее чем на 75%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8402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8402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02243D" w:rsidRPr="006F5F6A" w:rsidTr="00EF3E0F"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5.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Достижение</w:t>
            </w:r>
          </w:p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результатов</w:t>
            </w:r>
          </w:p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мероприятий МП</w:t>
            </w:r>
          </w:p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(Y5)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0,15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8402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1. 100% показателей результатов мероприятий соответствуют уровню, утвержденному МП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8402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7D477A" w:rsidP="008402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1,5</w:t>
            </w:r>
          </w:p>
        </w:tc>
      </w:tr>
      <w:tr w:rsidR="0002243D" w:rsidRPr="006F5F6A" w:rsidTr="00EF3E0F"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8402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2. От 85% до 99% показателей результатов мероприятий соответствуют уровню, утвержденному МП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8402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8402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02243D" w:rsidRPr="006F5F6A" w:rsidTr="00EF3E0F">
        <w:trPr>
          <w:trHeight w:val="503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8402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3. От 60 % до 84% показателей результатов мероприятий соответствуют уровню, утвержденному МП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8402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8402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02243D" w:rsidRPr="006F5F6A" w:rsidTr="00EF3E0F">
        <w:trPr>
          <w:trHeight w:val="502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8402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4. Менее 60% показателей результатов мероприятий соответствуют уровню, утвержденному МП, либо показатели не представлены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8402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8402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02243D" w:rsidRPr="006F5F6A" w:rsidTr="00EF3E0F">
        <w:trPr>
          <w:trHeight w:val="502"/>
        </w:trPr>
        <w:tc>
          <w:tcPr>
            <w:tcW w:w="822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243D" w:rsidRPr="006F5F6A" w:rsidRDefault="001E4A50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b/>
                <w:sz w:val="20"/>
                <w:szCs w:val="20"/>
              </w:rPr>
              <w:t>Итого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7D477A" w:rsidP="00B111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b/>
                <w:sz w:val="20"/>
                <w:szCs w:val="20"/>
              </w:rPr>
              <w:t>7</w:t>
            </w:r>
            <w:r w:rsidR="0002243D" w:rsidRPr="006F5F6A">
              <w:rPr>
                <w:rFonts w:ascii="Arial" w:eastAsia="Arial" w:hAnsi="Arial" w:cs="Arial"/>
                <w:b/>
                <w:sz w:val="20"/>
                <w:szCs w:val="20"/>
              </w:rPr>
              <w:t>,</w:t>
            </w:r>
            <w:r w:rsidRPr="006F5F6A">
              <w:rPr>
                <w:rFonts w:ascii="Arial" w:eastAsia="Arial" w:hAnsi="Arial" w:cs="Arial"/>
                <w:b/>
                <w:sz w:val="20"/>
                <w:szCs w:val="20"/>
              </w:rPr>
              <w:t>1</w:t>
            </w:r>
            <w:r w:rsidR="00B111E2" w:rsidRPr="006F5F6A">
              <w:rPr>
                <w:rFonts w:ascii="Arial" w:eastAsia="Arial" w:hAnsi="Arial" w:cs="Arial"/>
                <w:b/>
                <w:sz w:val="20"/>
                <w:szCs w:val="20"/>
              </w:rPr>
              <w:t>5</w:t>
            </w:r>
            <w:r w:rsidR="0002243D" w:rsidRPr="006F5F6A">
              <w:rPr>
                <w:rFonts w:ascii="Arial" w:eastAsia="Arial" w:hAnsi="Arial" w:cs="Arial"/>
                <w:b/>
                <w:sz w:val="20"/>
                <w:szCs w:val="20"/>
              </w:rPr>
              <w:t xml:space="preserve"> б</w:t>
            </w:r>
          </w:p>
        </w:tc>
      </w:tr>
    </w:tbl>
    <w:p w:rsidR="0002243D" w:rsidRPr="006F5F6A" w:rsidRDefault="0002243D" w:rsidP="001E4A5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6F5F6A">
        <w:rPr>
          <w:rFonts w:ascii="Arial" w:eastAsia="Arial" w:hAnsi="Arial" w:cs="Arial"/>
          <w:color w:val="000000"/>
          <w:sz w:val="20"/>
          <w:szCs w:val="20"/>
        </w:rPr>
        <w:t>Программа имеет достаточную эффективность.</w:t>
      </w:r>
    </w:p>
    <w:p w:rsidR="004272F0" w:rsidRPr="006F5F6A" w:rsidRDefault="004272F0" w:rsidP="001E4A5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  <w:rPr>
          <w:rFonts w:ascii="Arial" w:eastAsia="Arial" w:hAnsi="Arial" w:cs="Arial"/>
          <w:color w:val="000000"/>
          <w:sz w:val="20"/>
          <w:szCs w:val="20"/>
        </w:rPr>
      </w:pPr>
    </w:p>
    <w:p w:rsidR="004272F0" w:rsidRPr="006F5F6A" w:rsidRDefault="004272F0" w:rsidP="001E4A5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  <w:rPr>
          <w:rFonts w:ascii="Arial" w:eastAsia="Arial" w:hAnsi="Arial" w:cs="Arial"/>
          <w:color w:val="000000"/>
          <w:sz w:val="20"/>
          <w:szCs w:val="20"/>
        </w:rPr>
      </w:pPr>
    </w:p>
    <w:p w:rsidR="0002243D" w:rsidRPr="006F5F6A" w:rsidRDefault="0002243D" w:rsidP="001E4A5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center"/>
        <w:rPr>
          <w:rFonts w:ascii="Arial" w:eastAsia="Arial" w:hAnsi="Arial" w:cs="Arial"/>
          <w:color w:val="000000"/>
          <w:sz w:val="20"/>
          <w:szCs w:val="20"/>
        </w:rPr>
      </w:pPr>
      <w:r w:rsidRPr="006F5F6A">
        <w:rPr>
          <w:rFonts w:ascii="Arial" w:eastAsia="Arial" w:hAnsi="Arial" w:cs="Arial"/>
          <w:b/>
          <w:color w:val="000000"/>
          <w:sz w:val="20"/>
          <w:szCs w:val="20"/>
        </w:rPr>
        <w:t>Оценка эффективности реализации</w:t>
      </w:r>
    </w:p>
    <w:p w:rsidR="0002243D" w:rsidRPr="006F5F6A" w:rsidRDefault="0002243D" w:rsidP="001E4A5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center"/>
        <w:rPr>
          <w:rFonts w:ascii="Arial" w:eastAsia="Arial" w:hAnsi="Arial" w:cs="Arial"/>
          <w:b/>
          <w:color w:val="000000"/>
          <w:sz w:val="20"/>
          <w:szCs w:val="20"/>
        </w:rPr>
      </w:pPr>
      <w:r w:rsidRPr="006F5F6A">
        <w:rPr>
          <w:rFonts w:ascii="Arial" w:eastAsia="Arial" w:hAnsi="Arial" w:cs="Arial"/>
          <w:b/>
          <w:color w:val="000000"/>
          <w:sz w:val="20"/>
          <w:szCs w:val="20"/>
        </w:rPr>
        <w:t>МП «Повышение энергетической эффективности на территории Верхнекетского р</w:t>
      </w:r>
      <w:r w:rsidR="00985FCD" w:rsidRPr="006F5F6A">
        <w:rPr>
          <w:rFonts w:ascii="Arial" w:eastAsia="Arial" w:hAnsi="Arial" w:cs="Arial"/>
          <w:b/>
          <w:color w:val="000000"/>
          <w:sz w:val="20"/>
          <w:szCs w:val="20"/>
        </w:rPr>
        <w:t>айона Томской области на период</w:t>
      </w:r>
      <w:r w:rsidRPr="006F5F6A">
        <w:rPr>
          <w:rFonts w:ascii="Arial" w:eastAsia="Arial" w:hAnsi="Arial" w:cs="Arial"/>
          <w:b/>
          <w:color w:val="000000"/>
          <w:sz w:val="20"/>
          <w:szCs w:val="20"/>
        </w:rPr>
        <w:t>»</w:t>
      </w:r>
    </w:p>
    <w:p w:rsidR="0002243D" w:rsidRPr="006F5F6A" w:rsidRDefault="0002243D" w:rsidP="001E4A5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center"/>
        <w:rPr>
          <w:rFonts w:ascii="Arial" w:eastAsia="Arial" w:hAnsi="Arial" w:cs="Arial"/>
          <w:color w:val="000000"/>
          <w:sz w:val="20"/>
          <w:szCs w:val="20"/>
        </w:rPr>
      </w:pPr>
      <w:r w:rsidRPr="006F5F6A">
        <w:rPr>
          <w:rFonts w:ascii="Arial" w:eastAsia="Arial" w:hAnsi="Arial" w:cs="Arial"/>
          <w:b/>
          <w:color w:val="000000"/>
          <w:sz w:val="20"/>
          <w:szCs w:val="20"/>
        </w:rPr>
        <w:t xml:space="preserve">за </w:t>
      </w:r>
      <w:r w:rsidRPr="006F5F6A">
        <w:rPr>
          <w:rFonts w:ascii="Arial" w:eastAsia="Arial" w:hAnsi="Arial" w:cs="Arial"/>
          <w:b/>
          <w:color w:val="000000"/>
          <w:sz w:val="20"/>
          <w:szCs w:val="20"/>
          <w:lang w:val="en-US"/>
        </w:rPr>
        <w:t>202</w:t>
      </w:r>
      <w:r w:rsidR="007D477A" w:rsidRPr="006F5F6A">
        <w:rPr>
          <w:rFonts w:ascii="Arial" w:eastAsia="Arial" w:hAnsi="Arial" w:cs="Arial"/>
          <w:b/>
          <w:color w:val="000000"/>
          <w:sz w:val="20"/>
          <w:szCs w:val="20"/>
        </w:rPr>
        <w:t>4</w:t>
      </w:r>
      <w:r w:rsidR="000232D4" w:rsidRPr="006F5F6A">
        <w:rPr>
          <w:rFonts w:ascii="Arial" w:eastAsia="Arial" w:hAnsi="Arial" w:cs="Arial"/>
          <w:b/>
          <w:color w:val="000000"/>
          <w:sz w:val="20"/>
          <w:szCs w:val="20"/>
        </w:rPr>
        <w:t xml:space="preserve"> </w:t>
      </w:r>
      <w:r w:rsidRPr="006F5F6A">
        <w:rPr>
          <w:rFonts w:ascii="Arial" w:eastAsia="Arial" w:hAnsi="Arial" w:cs="Arial"/>
          <w:b/>
          <w:color w:val="000000"/>
          <w:sz w:val="20"/>
          <w:szCs w:val="20"/>
        </w:rPr>
        <w:t>год</w:t>
      </w:r>
    </w:p>
    <w:tbl>
      <w:tblPr>
        <w:tblStyle w:val="8"/>
        <w:tblW w:w="9639" w:type="dxa"/>
        <w:tblInd w:w="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26"/>
        <w:gridCol w:w="1559"/>
        <w:gridCol w:w="1276"/>
        <w:gridCol w:w="4110"/>
        <w:gridCol w:w="993"/>
        <w:gridCol w:w="1275"/>
      </w:tblGrid>
      <w:tr w:rsidR="0002243D" w:rsidRPr="006F5F6A" w:rsidTr="00EF3E0F">
        <w:tc>
          <w:tcPr>
            <w:tcW w:w="426" w:type="dxa"/>
            <w:shd w:val="clear" w:color="auto" w:fill="E6E6E6"/>
          </w:tcPr>
          <w:p w:rsidR="0002243D" w:rsidRPr="006F5F6A" w:rsidRDefault="0002243D" w:rsidP="008402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№ </w:t>
            </w:r>
            <w:proofErr w:type="gramStart"/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п</w:t>
            </w:r>
            <w:proofErr w:type="gramEnd"/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/п</w:t>
            </w:r>
          </w:p>
        </w:tc>
        <w:tc>
          <w:tcPr>
            <w:tcW w:w="1559" w:type="dxa"/>
            <w:shd w:val="clear" w:color="auto" w:fill="E6E6E6"/>
          </w:tcPr>
          <w:p w:rsidR="0002243D" w:rsidRPr="006F5F6A" w:rsidRDefault="0002243D" w:rsidP="008402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Наименование критерия</w:t>
            </w:r>
          </w:p>
        </w:tc>
        <w:tc>
          <w:tcPr>
            <w:tcW w:w="1276" w:type="dxa"/>
            <w:shd w:val="clear" w:color="auto" w:fill="E6E6E6"/>
          </w:tcPr>
          <w:p w:rsidR="0002243D" w:rsidRPr="006F5F6A" w:rsidRDefault="0002243D" w:rsidP="008402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Весовой коэффициент критерия (</w:t>
            </w:r>
            <w:proofErr w:type="spellStart"/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Yi</w:t>
            </w:r>
            <w:proofErr w:type="spellEnd"/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4110" w:type="dxa"/>
            <w:shd w:val="clear" w:color="auto" w:fill="E6E6E6"/>
          </w:tcPr>
          <w:p w:rsidR="0002243D" w:rsidRPr="006F5F6A" w:rsidRDefault="0002243D" w:rsidP="008402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Градация</w:t>
            </w:r>
          </w:p>
        </w:tc>
        <w:tc>
          <w:tcPr>
            <w:tcW w:w="993" w:type="dxa"/>
            <w:shd w:val="clear" w:color="auto" w:fill="E6E6E6"/>
          </w:tcPr>
          <w:p w:rsidR="0002243D" w:rsidRPr="006F5F6A" w:rsidRDefault="0002243D" w:rsidP="008402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Бальная оценка (</w:t>
            </w:r>
            <w:proofErr w:type="spellStart"/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Bi</w:t>
            </w:r>
            <w:proofErr w:type="spellEnd"/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1275" w:type="dxa"/>
            <w:shd w:val="clear" w:color="auto" w:fill="E6E6E6"/>
          </w:tcPr>
          <w:p w:rsidR="0002243D" w:rsidRPr="006F5F6A" w:rsidRDefault="0002243D" w:rsidP="008402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Результат</w:t>
            </w:r>
          </w:p>
        </w:tc>
      </w:tr>
      <w:tr w:rsidR="0002243D" w:rsidRPr="006F5F6A" w:rsidTr="00EF3E0F">
        <w:tc>
          <w:tcPr>
            <w:tcW w:w="426" w:type="dxa"/>
            <w:shd w:val="clear" w:color="auto" w:fill="E6E6E6"/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lastRenderedPageBreak/>
              <w:t>1</w:t>
            </w:r>
          </w:p>
        </w:tc>
        <w:tc>
          <w:tcPr>
            <w:tcW w:w="1559" w:type="dxa"/>
            <w:shd w:val="clear" w:color="auto" w:fill="E6E6E6"/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E6E6E6"/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4110" w:type="dxa"/>
            <w:shd w:val="clear" w:color="auto" w:fill="E6E6E6"/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993" w:type="dxa"/>
            <w:shd w:val="clear" w:color="auto" w:fill="E6E6E6"/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275" w:type="dxa"/>
            <w:shd w:val="clear" w:color="auto" w:fill="E6E6E6"/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02243D" w:rsidRPr="006F5F6A" w:rsidTr="00EF3E0F">
        <w:tc>
          <w:tcPr>
            <w:tcW w:w="426" w:type="dxa"/>
            <w:vMerge w:val="restart"/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1.</w:t>
            </w:r>
          </w:p>
        </w:tc>
        <w:tc>
          <w:tcPr>
            <w:tcW w:w="1559" w:type="dxa"/>
            <w:vMerge w:val="restart"/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Достижение</w:t>
            </w:r>
          </w:p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показателей целей и</w:t>
            </w:r>
          </w:p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задач МП (Y1)</w:t>
            </w:r>
          </w:p>
        </w:tc>
        <w:tc>
          <w:tcPr>
            <w:tcW w:w="1276" w:type="dxa"/>
            <w:vMerge w:val="restart"/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0,3</w:t>
            </w:r>
          </w:p>
        </w:tc>
        <w:tc>
          <w:tcPr>
            <w:tcW w:w="4110" w:type="dxa"/>
          </w:tcPr>
          <w:p w:rsidR="0002243D" w:rsidRPr="006F5F6A" w:rsidRDefault="0002243D" w:rsidP="008402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1. Более 80% целевых показателей соответствуют или выше предусмотренных МП</w:t>
            </w:r>
          </w:p>
        </w:tc>
        <w:tc>
          <w:tcPr>
            <w:tcW w:w="993" w:type="dxa"/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75" w:type="dxa"/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02243D" w:rsidRPr="006F5F6A" w:rsidTr="00EF3E0F">
        <w:tc>
          <w:tcPr>
            <w:tcW w:w="426" w:type="dxa"/>
            <w:vMerge/>
          </w:tcPr>
          <w:p w:rsidR="0002243D" w:rsidRPr="006F5F6A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02243D" w:rsidRPr="006F5F6A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02243D" w:rsidRPr="006F5F6A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110" w:type="dxa"/>
          </w:tcPr>
          <w:p w:rsidR="0002243D" w:rsidRPr="006F5F6A" w:rsidRDefault="0002243D" w:rsidP="008402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2. От 50% до 79% целевых показателей соответствуют предусмотренных МП</w:t>
            </w:r>
          </w:p>
        </w:tc>
        <w:tc>
          <w:tcPr>
            <w:tcW w:w="993" w:type="dxa"/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1275" w:type="dxa"/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1,8</w:t>
            </w:r>
          </w:p>
        </w:tc>
      </w:tr>
      <w:tr w:rsidR="0002243D" w:rsidRPr="006F5F6A" w:rsidTr="00EF3E0F">
        <w:tc>
          <w:tcPr>
            <w:tcW w:w="426" w:type="dxa"/>
            <w:vMerge/>
          </w:tcPr>
          <w:p w:rsidR="0002243D" w:rsidRPr="006F5F6A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02243D" w:rsidRPr="006F5F6A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02243D" w:rsidRPr="006F5F6A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110" w:type="dxa"/>
          </w:tcPr>
          <w:p w:rsidR="0002243D" w:rsidRPr="006F5F6A" w:rsidRDefault="0002243D" w:rsidP="008402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3. От 30% до 49% целевых показателей</w:t>
            </w:r>
          </w:p>
          <w:p w:rsidR="0002243D" w:rsidRPr="006F5F6A" w:rsidRDefault="0002243D" w:rsidP="008402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соответствуют предусмотренных МП</w:t>
            </w:r>
          </w:p>
        </w:tc>
        <w:tc>
          <w:tcPr>
            <w:tcW w:w="993" w:type="dxa"/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02243D" w:rsidRPr="006F5F6A" w:rsidTr="00EF3E0F">
        <w:tc>
          <w:tcPr>
            <w:tcW w:w="426" w:type="dxa"/>
            <w:vMerge/>
          </w:tcPr>
          <w:p w:rsidR="0002243D" w:rsidRPr="006F5F6A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02243D" w:rsidRPr="006F5F6A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02243D" w:rsidRPr="006F5F6A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110" w:type="dxa"/>
          </w:tcPr>
          <w:p w:rsidR="0002243D" w:rsidRPr="006F5F6A" w:rsidRDefault="0002243D" w:rsidP="008402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4. Менее 30% целевых показателей соответствуют предусмотренных МП</w:t>
            </w:r>
          </w:p>
        </w:tc>
        <w:tc>
          <w:tcPr>
            <w:tcW w:w="993" w:type="dxa"/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75" w:type="dxa"/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02243D" w:rsidRPr="006F5F6A" w:rsidTr="00EF3E0F">
        <w:trPr>
          <w:trHeight w:val="973"/>
        </w:trPr>
        <w:tc>
          <w:tcPr>
            <w:tcW w:w="426" w:type="dxa"/>
            <w:vMerge w:val="restart"/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2.</w:t>
            </w:r>
          </w:p>
        </w:tc>
        <w:tc>
          <w:tcPr>
            <w:tcW w:w="1559" w:type="dxa"/>
            <w:vMerge w:val="restart"/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Объем привлеченных средств из федерального, областного бюджетов и внебюджетных источников на 1 рубль местного бюджета (Y2)</w:t>
            </w:r>
          </w:p>
        </w:tc>
        <w:tc>
          <w:tcPr>
            <w:tcW w:w="1276" w:type="dxa"/>
            <w:vMerge w:val="restart"/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0,25</w:t>
            </w:r>
          </w:p>
        </w:tc>
        <w:tc>
          <w:tcPr>
            <w:tcW w:w="4110" w:type="dxa"/>
          </w:tcPr>
          <w:p w:rsidR="0002243D" w:rsidRPr="006F5F6A" w:rsidRDefault="0002243D" w:rsidP="008402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1.Привлечено более 6 рублей  </w:t>
            </w: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  <w:t xml:space="preserve">из федерального, областного бюджетов  и  </w:t>
            </w: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  <w:t xml:space="preserve">внебюджетных источников на </w:t>
            </w: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  <w:t>1 рубль местного бюджета</w:t>
            </w:r>
          </w:p>
        </w:tc>
        <w:tc>
          <w:tcPr>
            <w:tcW w:w="993" w:type="dxa"/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75" w:type="dxa"/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02243D" w:rsidRPr="006F5F6A" w:rsidTr="00EF3E0F">
        <w:tc>
          <w:tcPr>
            <w:tcW w:w="426" w:type="dxa"/>
            <w:vMerge/>
          </w:tcPr>
          <w:p w:rsidR="0002243D" w:rsidRPr="006F5F6A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02243D" w:rsidRPr="006F5F6A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02243D" w:rsidRPr="006F5F6A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110" w:type="dxa"/>
          </w:tcPr>
          <w:p w:rsidR="0002243D" w:rsidRPr="006F5F6A" w:rsidRDefault="0002243D" w:rsidP="008402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2.Привлечено от 3 до 6 рублей</w:t>
            </w: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  <w:t xml:space="preserve">из федерального, областного бюджетов и  </w:t>
            </w: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  <w:t xml:space="preserve">внебюджетных источников на </w:t>
            </w: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  <w:t>1 рубль местного бюджета</w:t>
            </w:r>
          </w:p>
        </w:tc>
        <w:tc>
          <w:tcPr>
            <w:tcW w:w="993" w:type="dxa"/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1275" w:type="dxa"/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02243D" w:rsidRPr="006F5F6A" w:rsidTr="00EF3E0F">
        <w:tc>
          <w:tcPr>
            <w:tcW w:w="426" w:type="dxa"/>
            <w:vMerge/>
          </w:tcPr>
          <w:p w:rsidR="0002243D" w:rsidRPr="006F5F6A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02243D" w:rsidRPr="006F5F6A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02243D" w:rsidRPr="006F5F6A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110" w:type="dxa"/>
          </w:tcPr>
          <w:p w:rsidR="0002243D" w:rsidRPr="006F5F6A" w:rsidRDefault="0002243D" w:rsidP="008402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3.Привлечено от 1 до 3 рублей</w:t>
            </w: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  <w:t xml:space="preserve">из федерального, областного бюджетов и  </w:t>
            </w: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  <w:t xml:space="preserve">внебюджетных источников на </w:t>
            </w: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  <w:t>1 рубль местного бюджета</w:t>
            </w:r>
          </w:p>
        </w:tc>
        <w:tc>
          <w:tcPr>
            <w:tcW w:w="993" w:type="dxa"/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02243D" w:rsidRPr="006F5F6A" w:rsidTr="00EF3E0F">
        <w:tc>
          <w:tcPr>
            <w:tcW w:w="426" w:type="dxa"/>
            <w:vMerge/>
          </w:tcPr>
          <w:p w:rsidR="0002243D" w:rsidRPr="006F5F6A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02243D" w:rsidRPr="006F5F6A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02243D" w:rsidRPr="006F5F6A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110" w:type="dxa"/>
          </w:tcPr>
          <w:p w:rsidR="0002243D" w:rsidRPr="006F5F6A" w:rsidRDefault="0002243D" w:rsidP="008402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4.Привлечено менее 1 рубля </w:t>
            </w:r>
            <w:proofErr w:type="gramStart"/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из</w:t>
            </w:r>
            <w:proofErr w:type="gramEnd"/>
          </w:p>
          <w:p w:rsidR="0002243D" w:rsidRPr="006F5F6A" w:rsidRDefault="0002243D" w:rsidP="008402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федерального, областного бюджетов и     внебюджетных источников на 1 рубль местного бюджета</w:t>
            </w:r>
          </w:p>
        </w:tc>
        <w:tc>
          <w:tcPr>
            <w:tcW w:w="993" w:type="dxa"/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02243D" w:rsidRPr="006F5F6A" w:rsidTr="00EF3E0F">
        <w:tc>
          <w:tcPr>
            <w:tcW w:w="426" w:type="dxa"/>
            <w:vMerge/>
          </w:tcPr>
          <w:p w:rsidR="0002243D" w:rsidRPr="006F5F6A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02243D" w:rsidRPr="006F5F6A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02243D" w:rsidRPr="006F5F6A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110" w:type="dxa"/>
          </w:tcPr>
          <w:p w:rsidR="0002243D" w:rsidRPr="006F5F6A" w:rsidRDefault="0002243D" w:rsidP="008402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5. Не привлечено средств из </w:t>
            </w:r>
            <w:proofErr w:type="gramStart"/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федерального</w:t>
            </w:r>
            <w:proofErr w:type="gramEnd"/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, областных бюджетов и внебюджетных источников</w:t>
            </w:r>
          </w:p>
        </w:tc>
        <w:tc>
          <w:tcPr>
            <w:tcW w:w="993" w:type="dxa"/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75" w:type="dxa"/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02243D" w:rsidRPr="006F5F6A" w:rsidTr="00EF3E0F">
        <w:tc>
          <w:tcPr>
            <w:tcW w:w="426" w:type="dxa"/>
            <w:vMerge w:val="restart"/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3.</w:t>
            </w:r>
          </w:p>
        </w:tc>
        <w:tc>
          <w:tcPr>
            <w:tcW w:w="1559" w:type="dxa"/>
            <w:vMerge w:val="restart"/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Выполнение</w:t>
            </w:r>
          </w:p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мероприятий МП</w:t>
            </w:r>
          </w:p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(Y3)</w:t>
            </w:r>
          </w:p>
        </w:tc>
        <w:tc>
          <w:tcPr>
            <w:tcW w:w="1276" w:type="dxa"/>
            <w:vMerge w:val="restart"/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0,15</w:t>
            </w:r>
          </w:p>
        </w:tc>
        <w:tc>
          <w:tcPr>
            <w:tcW w:w="4110" w:type="dxa"/>
          </w:tcPr>
          <w:p w:rsidR="0002243D" w:rsidRPr="006F5F6A" w:rsidRDefault="0002243D" w:rsidP="008402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1. Выполнено 100% мероприятий, предусмотренных МП</w:t>
            </w:r>
          </w:p>
        </w:tc>
        <w:tc>
          <w:tcPr>
            <w:tcW w:w="993" w:type="dxa"/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75" w:type="dxa"/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1,5</w:t>
            </w:r>
          </w:p>
        </w:tc>
      </w:tr>
      <w:tr w:rsidR="0002243D" w:rsidRPr="006F5F6A" w:rsidTr="00EF3E0F">
        <w:tc>
          <w:tcPr>
            <w:tcW w:w="426" w:type="dxa"/>
            <w:vMerge/>
          </w:tcPr>
          <w:p w:rsidR="0002243D" w:rsidRPr="006F5F6A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02243D" w:rsidRPr="006F5F6A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02243D" w:rsidRPr="006F5F6A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110" w:type="dxa"/>
          </w:tcPr>
          <w:p w:rsidR="0002243D" w:rsidRPr="006F5F6A" w:rsidRDefault="0002243D" w:rsidP="008402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2. Выполнено от 85% до 99% мероприятий, предусмотренных МП</w:t>
            </w:r>
          </w:p>
        </w:tc>
        <w:tc>
          <w:tcPr>
            <w:tcW w:w="993" w:type="dxa"/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1275" w:type="dxa"/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02243D" w:rsidRPr="006F5F6A" w:rsidTr="00EF3E0F">
        <w:tc>
          <w:tcPr>
            <w:tcW w:w="426" w:type="dxa"/>
            <w:vMerge/>
          </w:tcPr>
          <w:p w:rsidR="0002243D" w:rsidRPr="006F5F6A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02243D" w:rsidRPr="006F5F6A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02243D" w:rsidRPr="006F5F6A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110" w:type="dxa"/>
          </w:tcPr>
          <w:p w:rsidR="0002243D" w:rsidRPr="006F5F6A" w:rsidRDefault="0002243D" w:rsidP="008402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3. Выполнено от 65% до 84% мероприятий, предусмотренных МП</w:t>
            </w:r>
          </w:p>
        </w:tc>
        <w:tc>
          <w:tcPr>
            <w:tcW w:w="993" w:type="dxa"/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02243D" w:rsidRPr="006F5F6A" w:rsidTr="00EF3E0F">
        <w:tc>
          <w:tcPr>
            <w:tcW w:w="426" w:type="dxa"/>
            <w:vMerge/>
          </w:tcPr>
          <w:p w:rsidR="0002243D" w:rsidRPr="006F5F6A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02243D" w:rsidRPr="006F5F6A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02243D" w:rsidRPr="006F5F6A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110" w:type="dxa"/>
          </w:tcPr>
          <w:p w:rsidR="0002243D" w:rsidRPr="006F5F6A" w:rsidRDefault="0002243D" w:rsidP="008402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4. Выполнено менее 65% мероприятий, предусмотренных МП</w:t>
            </w:r>
          </w:p>
        </w:tc>
        <w:tc>
          <w:tcPr>
            <w:tcW w:w="993" w:type="dxa"/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75" w:type="dxa"/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02243D" w:rsidRPr="006F5F6A" w:rsidTr="00EF3E0F">
        <w:tc>
          <w:tcPr>
            <w:tcW w:w="426" w:type="dxa"/>
            <w:vMerge w:val="restart"/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4.</w:t>
            </w:r>
          </w:p>
        </w:tc>
        <w:tc>
          <w:tcPr>
            <w:tcW w:w="1559" w:type="dxa"/>
            <w:vMerge w:val="restart"/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Освоение средств местного бюджета (кроме экономии от проведения торгов и запросов котировок) (Y4)</w:t>
            </w:r>
          </w:p>
        </w:tc>
        <w:tc>
          <w:tcPr>
            <w:tcW w:w="1276" w:type="dxa"/>
            <w:vMerge w:val="restart"/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0,15</w:t>
            </w:r>
          </w:p>
        </w:tc>
        <w:tc>
          <w:tcPr>
            <w:tcW w:w="4110" w:type="dxa"/>
          </w:tcPr>
          <w:p w:rsidR="0002243D" w:rsidRPr="006F5F6A" w:rsidRDefault="0002243D" w:rsidP="008402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1. Средства освоены на 100%</w:t>
            </w:r>
          </w:p>
        </w:tc>
        <w:tc>
          <w:tcPr>
            <w:tcW w:w="993" w:type="dxa"/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75" w:type="dxa"/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1,5</w:t>
            </w:r>
          </w:p>
        </w:tc>
      </w:tr>
      <w:tr w:rsidR="0002243D" w:rsidRPr="006F5F6A" w:rsidTr="00EF3E0F">
        <w:tc>
          <w:tcPr>
            <w:tcW w:w="426" w:type="dxa"/>
            <w:vMerge/>
          </w:tcPr>
          <w:p w:rsidR="0002243D" w:rsidRPr="006F5F6A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02243D" w:rsidRPr="006F5F6A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02243D" w:rsidRPr="006F5F6A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110" w:type="dxa"/>
          </w:tcPr>
          <w:p w:rsidR="0002243D" w:rsidRPr="006F5F6A" w:rsidRDefault="0002243D" w:rsidP="008402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2. Средства освоены от 75% до 99% </w:t>
            </w:r>
          </w:p>
        </w:tc>
        <w:tc>
          <w:tcPr>
            <w:tcW w:w="993" w:type="dxa"/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1275" w:type="dxa"/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02243D" w:rsidRPr="006F5F6A" w:rsidTr="00EF3E0F">
        <w:tc>
          <w:tcPr>
            <w:tcW w:w="426" w:type="dxa"/>
            <w:vMerge/>
          </w:tcPr>
          <w:p w:rsidR="0002243D" w:rsidRPr="006F5F6A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02243D" w:rsidRPr="006F5F6A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02243D" w:rsidRPr="006F5F6A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110" w:type="dxa"/>
          </w:tcPr>
          <w:p w:rsidR="0002243D" w:rsidRPr="006F5F6A" w:rsidRDefault="0002243D" w:rsidP="008402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3. Средства освоены менее чем на 75%</w:t>
            </w:r>
          </w:p>
        </w:tc>
        <w:tc>
          <w:tcPr>
            <w:tcW w:w="993" w:type="dxa"/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75" w:type="dxa"/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02243D" w:rsidRPr="006F5F6A" w:rsidTr="00EF3E0F">
        <w:tc>
          <w:tcPr>
            <w:tcW w:w="426" w:type="dxa"/>
            <w:vMerge w:val="restart"/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5.</w:t>
            </w:r>
          </w:p>
        </w:tc>
        <w:tc>
          <w:tcPr>
            <w:tcW w:w="1559" w:type="dxa"/>
            <w:vMerge w:val="restart"/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Достижение</w:t>
            </w:r>
          </w:p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результатов</w:t>
            </w:r>
          </w:p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мероприятий МП</w:t>
            </w:r>
          </w:p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(Y5)</w:t>
            </w:r>
          </w:p>
        </w:tc>
        <w:tc>
          <w:tcPr>
            <w:tcW w:w="1276" w:type="dxa"/>
            <w:vMerge w:val="restart"/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0,15</w:t>
            </w:r>
          </w:p>
        </w:tc>
        <w:tc>
          <w:tcPr>
            <w:tcW w:w="4110" w:type="dxa"/>
          </w:tcPr>
          <w:p w:rsidR="0002243D" w:rsidRPr="006F5F6A" w:rsidRDefault="0002243D" w:rsidP="008402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1. 100% показателей результатов мероприятий соответствуют уровню, утвержденному МП</w:t>
            </w:r>
          </w:p>
        </w:tc>
        <w:tc>
          <w:tcPr>
            <w:tcW w:w="993" w:type="dxa"/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75" w:type="dxa"/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1,5</w:t>
            </w:r>
          </w:p>
        </w:tc>
      </w:tr>
      <w:tr w:rsidR="0002243D" w:rsidRPr="006F5F6A" w:rsidTr="00EF3E0F">
        <w:tc>
          <w:tcPr>
            <w:tcW w:w="426" w:type="dxa"/>
            <w:vMerge/>
          </w:tcPr>
          <w:p w:rsidR="0002243D" w:rsidRPr="006F5F6A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02243D" w:rsidRPr="006F5F6A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02243D" w:rsidRPr="006F5F6A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110" w:type="dxa"/>
          </w:tcPr>
          <w:p w:rsidR="0002243D" w:rsidRPr="006F5F6A" w:rsidRDefault="0002243D" w:rsidP="008402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2. От 85% до 99% показателей результатов мероприятий соответствуют </w:t>
            </w: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lastRenderedPageBreak/>
              <w:t>уровню, утвержденному МП</w:t>
            </w:r>
          </w:p>
        </w:tc>
        <w:tc>
          <w:tcPr>
            <w:tcW w:w="993" w:type="dxa"/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lastRenderedPageBreak/>
              <w:t>6</w:t>
            </w:r>
          </w:p>
        </w:tc>
        <w:tc>
          <w:tcPr>
            <w:tcW w:w="1275" w:type="dxa"/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02243D" w:rsidRPr="006F5F6A" w:rsidTr="00EF3E0F">
        <w:trPr>
          <w:trHeight w:val="503"/>
        </w:trPr>
        <w:tc>
          <w:tcPr>
            <w:tcW w:w="426" w:type="dxa"/>
            <w:vMerge/>
          </w:tcPr>
          <w:p w:rsidR="0002243D" w:rsidRPr="006F5F6A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02243D" w:rsidRPr="006F5F6A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02243D" w:rsidRPr="006F5F6A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110" w:type="dxa"/>
          </w:tcPr>
          <w:p w:rsidR="0002243D" w:rsidRPr="006F5F6A" w:rsidRDefault="0002243D" w:rsidP="008402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3. От 60 % до 84% показателей результатов мероприятий соответствуют уровню, утвержденному МП</w:t>
            </w:r>
          </w:p>
        </w:tc>
        <w:tc>
          <w:tcPr>
            <w:tcW w:w="993" w:type="dxa"/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02243D" w:rsidRPr="006F5F6A" w:rsidTr="00EF3E0F">
        <w:trPr>
          <w:trHeight w:val="502"/>
        </w:trPr>
        <w:tc>
          <w:tcPr>
            <w:tcW w:w="426" w:type="dxa"/>
            <w:vMerge/>
          </w:tcPr>
          <w:p w:rsidR="0002243D" w:rsidRPr="006F5F6A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02243D" w:rsidRPr="006F5F6A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02243D" w:rsidRPr="006F5F6A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110" w:type="dxa"/>
          </w:tcPr>
          <w:p w:rsidR="0002243D" w:rsidRPr="006F5F6A" w:rsidRDefault="0002243D" w:rsidP="008402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4. Менее 60% показателей результатов мероприятий соответствуют уровню, утвержденному МП, либо показатели не представлены</w:t>
            </w:r>
          </w:p>
        </w:tc>
        <w:tc>
          <w:tcPr>
            <w:tcW w:w="993" w:type="dxa"/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75" w:type="dxa"/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02243D" w:rsidRPr="006F5F6A" w:rsidTr="00EF3E0F">
        <w:trPr>
          <w:trHeight w:val="502"/>
        </w:trPr>
        <w:tc>
          <w:tcPr>
            <w:tcW w:w="8364" w:type="dxa"/>
            <w:gridSpan w:val="5"/>
          </w:tcPr>
          <w:p w:rsidR="0002243D" w:rsidRPr="006F5F6A" w:rsidRDefault="001E4A50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b/>
                <w:sz w:val="20"/>
                <w:szCs w:val="20"/>
              </w:rPr>
              <w:t>Итого</w:t>
            </w:r>
          </w:p>
        </w:tc>
        <w:tc>
          <w:tcPr>
            <w:tcW w:w="1275" w:type="dxa"/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b/>
                <w:sz w:val="20"/>
                <w:szCs w:val="20"/>
              </w:rPr>
              <w:t>6,3 б</w:t>
            </w:r>
          </w:p>
        </w:tc>
      </w:tr>
    </w:tbl>
    <w:p w:rsidR="001E4A50" w:rsidRPr="006F5F6A" w:rsidRDefault="0002243D" w:rsidP="001E4A50"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ind w:leftChars="0" w:left="0" w:firstLineChars="0" w:firstLine="0"/>
        <w:rPr>
          <w:rFonts w:ascii="Arial" w:eastAsia="Arial" w:hAnsi="Arial" w:cs="Arial"/>
          <w:color w:val="000000"/>
          <w:sz w:val="20"/>
          <w:szCs w:val="20"/>
        </w:rPr>
      </w:pPr>
      <w:r w:rsidRPr="006F5F6A">
        <w:rPr>
          <w:rFonts w:ascii="Arial" w:eastAsia="Arial" w:hAnsi="Arial" w:cs="Arial"/>
          <w:color w:val="000000"/>
          <w:sz w:val="20"/>
          <w:szCs w:val="20"/>
        </w:rPr>
        <w:t>Программа имеет достаточную эффективность.</w:t>
      </w:r>
    </w:p>
    <w:p w:rsidR="0002243D" w:rsidRPr="006F5F6A" w:rsidRDefault="0002243D" w:rsidP="001E4A5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center"/>
        <w:rPr>
          <w:rFonts w:ascii="Arial" w:eastAsia="Arial" w:hAnsi="Arial" w:cs="Arial"/>
          <w:color w:val="000000"/>
          <w:sz w:val="20"/>
          <w:szCs w:val="20"/>
        </w:rPr>
      </w:pPr>
      <w:r w:rsidRPr="006F5F6A">
        <w:rPr>
          <w:rFonts w:ascii="Arial" w:eastAsia="Arial" w:hAnsi="Arial" w:cs="Arial"/>
          <w:b/>
          <w:color w:val="000000"/>
          <w:sz w:val="20"/>
          <w:szCs w:val="20"/>
        </w:rPr>
        <w:t>Оценка эффективности реализации</w:t>
      </w:r>
    </w:p>
    <w:p w:rsidR="0002243D" w:rsidRPr="006F5F6A" w:rsidRDefault="0002243D" w:rsidP="001E4A5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center"/>
        <w:rPr>
          <w:rFonts w:ascii="Arial" w:eastAsia="Arial" w:hAnsi="Arial" w:cs="Arial"/>
          <w:color w:val="000000"/>
          <w:sz w:val="20"/>
          <w:szCs w:val="20"/>
        </w:rPr>
      </w:pPr>
      <w:r w:rsidRPr="006F5F6A">
        <w:rPr>
          <w:rFonts w:ascii="Arial" w:eastAsia="Arial" w:hAnsi="Arial" w:cs="Arial"/>
          <w:b/>
          <w:color w:val="000000"/>
          <w:sz w:val="20"/>
          <w:szCs w:val="20"/>
        </w:rPr>
        <w:t>МП «Развитие транспортной системы Верхнекетского района»</w:t>
      </w:r>
    </w:p>
    <w:p w:rsidR="0002243D" w:rsidRPr="006F5F6A" w:rsidRDefault="0002243D" w:rsidP="001E4A5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center"/>
        <w:rPr>
          <w:rFonts w:ascii="Arial" w:eastAsia="Arial" w:hAnsi="Arial" w:cs="Arial"/>
          <w:color w:val="000000"/>
          <w:sz w:val="20"/>
          <w:szCs w:val="20"/>
        </w:rPr>
      </w:pPr>
      <w:r w:rsidRPr="006F5F6A">
        <w:rPr>
          <w:rFonts w:ascii="Arial" w:eastAsia="Arial" w:hAnsi="Arial" w:cs="Arial"/>
          <w:b/>
          <w:color w:val="000000"/>
          <w:sz w:val="20"/>
          <w:szCs w:val="20"/>
        </w:rPr>
        <w:t>за 2</w:t>
      </w:r>
      <w:r w:rsidRPr="006F5F6A">
        <w:rPr>
          <w:rFonts w:ascii="Arial" w:eastAsia="Arial" w:hAnsi="Arial" w:cs="Arial"/>
          <w:b/>
          <w:color w:val="000000"/>
          <w:sz w:val="20"/>
          <w:szCs w:val="20"/>
          <w:lang w:val="en-US"/>
        </w:rPr>
        <w:t>02</w:t>
      </w:r>
      <w:r w:rsidR="005359FC" w:rsidRPr="006F5F6A">
        <w:rPr>
          <w:rFonts w:ascii="Arial" w:eastAsia="Arial" w:hAnsi="Arial" w:cs="Arial"/>
          <w:b/>
          <w:color w:val="000000"/>
          <w:sz w:val="20"/>
          <w:szCs w:val="20"/>
        </w:rPr>
        <w:t>4</w:t>
      </w:r>
      <w:r w:rsidRPr="006F5F6A">
        <w:rPr>
          <w:rFonts w:ascii="Arial" w:eastAsia="Arial" w:hAnsi="Arial" w:cs="Arial"/>
          <w:b/>
          <w:color w:val="000000"/>
          <w:sz w:val="20"/>
          <w:szCs w:val="20"/>
        </w:rPr>
        <w:t xml:space="preserve"> год</w:t>
      </w:r>
    </w:p>
    <w:tbl>
      <w:tblPr>
        <w:tblStyle w:val="18"/>
        <w:tblW w:w="9636" w:type="dxa"/>
        <w:tblInd w:w="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26"/>
        <w:gridCol w:w="1417"/>
        <w:gridCol w:w="1134"/>
        <w:gridCol w:w="4394"/>
        <w:gridCol w:w="993"/>
        <w:gridCol w:w="1272"/>
      </w:tblGrid>
      <w:tr w:rsidR="0002243D" w:rsidRPr="006F5F6A" w:rsidTr="00EF3E0F">
        <w:trPr>
          <w:trHeight w:val="1125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02243D" w:rsidRPr="006F5F6A" w:rsidRDefault="0002243D" w:rsidP="00676C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№ </w:t>
            </w:r>
            <w:proofErr w:type="gramStart"/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п</w:t>
            </w:r>
            <w:proofErr w:type="gramEnd"/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/п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02243D" w:rsidRPr="006F5F6A" w:rsidRDefault="0002243D" w:rsidP="00676C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Наименование критерия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02243D" w:rsidRPr="006F5F6A" w:rsidRDefault="0002243D" w:rsidP="00676C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Весовой коэффициент критерия (</w:t>
            </w:r>
            <w:proofErr w:type="spellStart"/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Yi</w:t>
            </w:r>
            <w:proofErr w:type="spellEnd"/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02243D" w:rsidRPr="006F5F6A" w:rsidRDefault="0002243D" w:rsidP="00676C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Градация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02243D" w:rsidRPr="006F5F6A" w:rsidRDefault="0002243D" w:rsidP="00676C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Бальная оценка (</w:t>
            </w:r>
            <w:proofErr w:type="spellStart"/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Bi</w:t>
            </w:r>
            <w:proofErr w:type="spellEnd"/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02243D" w:rsidRPr="006F5F6A" w:rsidRDefault="0002243D" w:rsidP="00676C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Результат</w:t>
            </w:r>
          </w:p>
        </w:tc>
      </w:tr>
      <w:tr w:rsidR="0002243D" w:rsidRPr="006F5F6A" w:rsidTr="00EF3E0F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02243D" w:rsidRPr="006F5F6A" w:rsidRDefault="0002243D" w:rsidP="00676C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02243D" w:rsidRPr="006F5F6A" w:rsidRDefault="0002243D" w:rsidP="00676C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02243D" w:rsidRPr="006F5F6A" w:rsidRDefault="0002243D" w:rsidP="00676C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02243D" w:rsidRPr="006F5F6A" w:rsidRDefault="0002243D" w:rsidP="00676C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02243D" w:rsidRPr="006F5F6A" w:rsidRDefault="0002243D" w:rsidP="00676C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02243D" w:rsidRPr="006F5F6A" w:rsidRDefault="0002243D" w:rsidP="00676C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02243D" w:rsidRPr="006F5F6A" w:rsidTr="00EF3E0F"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1.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Достижение</w:t>
            </w:r>
          </w:p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показателей целей и</w:t>
            </w:r>
          </w:p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задач МП (Y1)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0,3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8402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1. Более 80% целевых показателей соответствуют или выше предусмотренных МП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02243D" w:rsidRPr="006F5F6A" w:rsidTr="00EF3E0F"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8402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2. От 50% до 79% целевых показателей</w:t>
            </w:r>
          </w:p>
          <w:p w:rsidR="0002243D" w:rsidRPr="006F5F6A" w:rsidRDefault="0002243D" w:rsidP="008402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соответствуют предусмотренных МП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1,8</w:t>
            </w:r>
          </w:p>
        </w:tc>
      </w:tr>
      <w:tr w:rsidR="0002243D" w:rsidRPr="006F5F6A" w:rsidTr="00EF3E0F"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8402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3. От 30% до 49% целевых показателей соответствуют предусмотренных МП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02243D" w:rsidRPr="006F5F6A" w:rsidTr="00EF3E0F"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8402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4. Менее 30% целевых показателей соответствуют предусмотренных МП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02243D" w:rsidRPr="006F5F6A" w:rsidTr="00EF3E0F">
        <w:trPr>
          <w:trHeight w:val="973"/>
        </w:trPr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2.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Объем привлеченных средств из федерального, областного бюджетов и внебюджетных источников на 1 рубль местного бюджета (Y2)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0,25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8402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1.Привлечено более 6 рублей  </w:t>
            </w: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  <w:t xml:space="preserve">из федерального, областного бюджетов  и внебюджетных источников на </w:t>
            </w: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  <w:t>1 рубль местного бюджета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02243D" w:rsidRPr="006F5F6A" w:rsidTr="00EF3E0F"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8402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2.Привлечено от 3 до 6 рублей</w:t>
            </w: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  <w:t xml:space="preserve">из федерального, областного бюджетов и  </w:t>
            </w: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  <w:t xml:space="preserve">внебюджетных источников на </w:t>
            </w: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  <w:t>1 рубль местного бюджета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3B0F0A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1,5</w:t>
            </w:r>
          </w:p>
        </w:tc>
      </w:tr>
      <w:tr w:rsidR="0002243D" w:rsidRPr="006F5F6A" w:rsidTr="00EF3E0F"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8402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3.Привлечено от 1 до 3 рублей</w:t>
            </w: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  <w:t xml:space="preserve">из федерального, областного бюджетов и внебюджетных источников на </w:t>
            </w: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  <w:t>1 рубль местного бюджета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02243D" w:rsidRPr="006F5F6A" w:rsidTr="00EF3E0F"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8402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4.Привлечено менее 1 рубля из федерального, областного бюджетов и     внебюджетных источников на 1 рубль местного бюджета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02243D" w:rsidRPr="006F5F6A" w:rsidTr="00EF3E0F"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8402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5. Не привлечено средств из </w:t>
            </w:r>
            <w:proofErr w:type="gramStart"/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федерального</w:t>
            </w:r>
            <w:proofErr w:type="gramEnd"/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, областных бюджетов и внебюджетных источников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02243D" w:rsidRPr="006F5F6A" w:rsidTr="00EF3E0F"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3.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Выполнение</w:t>
            </w:r>
          </w:p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мероприятий МП</w:t>
            </w:r>
          </w:p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(Y3)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0,15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8402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1. Выполнено 100% мероприятий, предусмотренных МП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02243D" w:rsidRPr="006F5F6A" w:rsidTr="00EF3E0F"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8402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2. Выполнено от 85% до 99% мероприятий, предусмотренных МП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B66CEA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0,9</w:t>
            </w:r>
          </w:p>
        </w:tc>
      </w:tr>
      <w:tr w:rsidR="0002243D" w:rsidRPr="006F5F6A" w:rsidTr="00EF3E0F"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8402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3. Выполнено от 65% до 84% мероприятий,</w:t>
            </w:r>
          </w:p>
          <w:p w:rsidR="0002243D" w:rsidRPr="006F5F6A" w:rsidRDefault="0002243D" w:rsidP="008402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предусмотренных МП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02243D" w:rsidRPr="006F5F6A" w:rsidTr="00EF3E0F"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8402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4. Выполнено менее 65% мероприятий,</w:t>
            </w:r>
          </w:p>
          <w:p w:rsidR="0002243D" w:rsidRPr="006F5F6A" w:rsidRDefault="0002243D" w:rsidP="008402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предусмотренных МП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02243D" w:rsidRPr="006F5F6A" w:rsidTr="00EF3E0F"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4.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Освоение средств местного бюджета (кроме экономии от</w:t>
            </w:r>
            <w:r w:rsidRPr="006F5F6A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проведения торгов и запросов котировок) (Y4)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0,15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8402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1. Средства освоены на 100%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02243D" w:rsidRPr="006F5F6A" w:rsidTr="00EF3E0F"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8402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2. Средства освоены от 75% до 99%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0,9</w:t>
            </w:r>
          </w:p>
        </w:tc>
      </w:tr>
      <w:tr w:rsidR="0002243D" w:rsidRPr="006F5F6A" w:rsidTr="00EF3E0F"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8402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3. Средства освоены менее чем на 75%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02243D" w:rsidRPr="006F5F6A" w:rsidTr="00EF3E0F"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5.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Достижение</w:t>
            </w:r>
          </w:p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результатов</w:t>
            </w:r>
          </w:p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мероприятий МП</w:t>
            </w:r>
          </w:p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(Y5)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0,15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8402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1. 100% показателей результатов мероприятий соответствуют уровню, утвержденному МП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02243D" w:rsidRPr="006F5F6A" w:rsidTr="00EF3E0F"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8402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2. От 85% до 99% показателей результатов мероприятий соответствуют уровню, утвержденному МП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02243D" w:rsidRPr="006F5F6A" w:rsidTr="00EF3E0F">
        <w:trPr>
          <w:trHeight w:val="503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8402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3. От 60 % до 84% показателей результатов мероприятий соответствуют уровню, утвержденному МП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02243D" w:rsidRPr="006F5F6A" w:rsidTr="00EF3E0F">
        <w:trPr>
          <w:trHeight w:val="502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8402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4. Менее 60% показателей результатов мероприятий соответствуют уровню, утвержденному МП, либо показатели не представлены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(показатели не установлены)</w:t>
            </w:r>
          </w:p>
        </w:tc>
      </w:tr>
      <w:tr w:rsidR="0002243D" w:rsidRPr="006F5F6A" w:rsidTr="00EF3E0F">
        <w:trPr>
          <w:trHeight w:val="502"/>
        </w:trPr>
        <w:tc>
          <w:tcPr>
            <w:tcW w:w="836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243D" w:rsidRPr="006F5F6A" w:rsidRDefault="001E4A50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b/>
                <w:sz w:val="20"/>
                <w:szCs w:val="20"/>
              </w:rPr>
              <w:t>Итого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B66CEA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b/>
                <w:sz w:val="20"/>
                <w:szCs w:val="20"/>
              </w:rPr>
              <w:t>5,1</w:t>
            </w:r>
            <w:r w:rsidR="0002243D" w:rsidRPr="006F5F6A">
              <w:rPr>
                <w:rFonts w:ascii="Arial" w:eastAsia="Arial" w:hAnsi="Arial" w:cs="Arial"/>
                <w:b/>
                <w:sz w:val="20"/>
                <w:szCs w:val="20"/>
              </w:rPr>
              <w:t xml:space="preserve"> б</w:t>
            </w:r>
          </w:p>
        </w:tc>
      </w:tr>
    </w:tbl>
    <w:p w:rsidR="0002243D" w:rsidRPr="006F5F6A" w:rsidRDefault="0002243D" w:rsidP="00B37314"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ind w:left="0" w:hanging="2"/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6F5F6A">
        <w:rPr>
          <w:rFonts w:ascii="Arial" w:eastAsia="Arial" w:hAnsi="Arial" w:cs="Arial"/>
          <w:color w:val="000000"/>
          <w:sz w:val="20"/>
          <w:szCs w:val="20"/>
        </w:rPr>
        <w:t>Программа имеет достаточную эффективность.</w:t>
      </w:r>
    </w:p>
    <w:p w:rsidR="0044639A" w:rsidRPr="006F5F6A" w:rsidRDefault="00872BD1" w:rsidP="00B3731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center"/>
        <w:rPr>
          <w:rFonts w:ascii="Arial" w:eastAsia="Arial" w:hAnsi="Arial" w:cs="Arial"/>
          <w:color w:val="000000"/>
          <w:sz w:val="20"/>
          <w:szCs w:val="20"/>
        </w:rPr>
      </w:pPr>
      <w:r w:rsidRPr="006F5F6A">
        <w:rPr>
          <w:rFonts w:ascii="Arial" w:eastAsia="Arial" w:hAnsi="Arial" w:cs="Arial"/>
          <w:b/>
          <w:color w:val="000000"/>
          <w:sz w:val="20"/>
          <w:szCs w:val="20"/>
        </w:rPr>
        <w:t>Оценка эффективности реализации</w:t>
      </w:r>
    </w:p>
    <w:p w:rsidR="0044639A" w:rsidRPr="006F5F6A" w:rsidRDefault="00872BD1" w:rsidP="00B3731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center"/>
        <w:rPr>
          <w:rFonts w:ascii="Arial" w:eastAsia="Arial" w:hAnsi="Arial" w:cs="Arial"/>
          <w:color w:val="000000"/>
          <w:sz w:val="20"/>
          <w:szCs w:val="20"/>
        </w:rPr>
      </w:pPr>
      <w:r w:rsidRPr="006F5F6A">
        <w:rPr>
          <w:rFonts w:ascii="Arial" w:eastAsia="Arial" w:hAnsi="Arial" w:cs="Arial"/>
          <w:b/>
          <w:color w:val="000000"/>
          <w:sz w:val="20"/>
          <w:szCs w:val="20"/>
        </w:rPr>
        <w:t>МП «</w:t>
      </w:r>
      <w:r w:rsidR="00CC45C6" w:rsidRPr="006F5F6A">
        <w:rPr>
          <w:rFonts w:ascii="Arial" w:eastAsia="Arial" w:hAnsi="Arial" w:cs="Arial"/>
          <w:b/>
          <w:color w:val="000000"/>
          <w:sz w:val="20"/>
          <w:szCs w:val="20"/>
        </w:rPr>
        <w:t>Устойчивое развитие сельских территорий Верхнекетского</w:t>
      </w:r>
      <w:r w:rsidRPr="006F5F6A">
        <w:rPr>
          <w:rFonts w:ascii="Arial" w:eastAsia="Arial" w:hAnsi="Arial" w:cs="Arial"/>
          <w:b/>
          <w:color w:val="000000"/>
          <w:sz w:val="20"/>
          <w:szCs w:val="20"/>
        </w:rPr>
        <w:t>»</w:t>
      </w:r>
    </w:p>
    <w:p w:rsidR="0044639A" w:rsidRPr="006F5F6A" w:rsidRDefault="00CC45C6" w:rsidP="00B3731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center"/>
        <w:rPr>
          <w:rFonts w:ascii="Arial" w:eastAsia="Arial" w:hAnsi="Arial" w:cs="Arial"/>
          <w:color w:val="000000"/>
          <w:sz w:val="20"/>
          <w:szCs w:val="20"/>
        </w:rPr>
      </w:pPr>
      <w:r w:rsidRPr="006F5F6A">
        <w:rPr>
          <w:rFonts w:ascii="Arial" w:eastAsia="Arial" w:hAnsi="Arial" w:cs="Arial"/>
          <w:b/>
          <w:color w:val="000000"/>
          <w:sz w:val="20"/>
          <w:szCs w:val="20"/>
        </w:rPr>
        <w:t>за 202</w:t>
      </w:r>
      <w:r w:rsidR="00742C8D" w:rsidRPr="006F5F6A">
        <w:rPr>
          <w:rFonts w:ascii="Arial" w:eastAsia="Arial" w:hAnsi="Arial" w:cs="Arial"/>
          <w:b/>
          <w:color w:val="000000"/>
          <w:sz w:val="20"/>
          <w:szCs w:val="20"/>
        </w:rPr>
        <w:t>4</w:t>
      </w:r>
      <w:r w:rsidR="00872BD1" w:rsidRPr="006F5F6A">
        <w:rPr>
          <w:rFonts w:ascii="Arial" w:eastAsia="Arial" w:hAnsi="Arial" w:cs="Arial"/>
          <w:b/>
          <w:color w:val="000000"/>
          <w:sz w:val="20"/>
          <w:szCs w:val="20"/>
        </w:rPr>
        <w:t xml:space="preserve"> год</w:t>
      </w:r>
    </w:p>
    <w:tbl>
      <w:tblPr>
        <w:tblStyle w:val="14"/>
        <w:tblW w:w="9923" w:type="dxa"/>
        <w:tblInd w:w="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26"/>
        <w:gridCol w:w="1559"/>
        <w:gridCol w:w="992"/>
        <w:gridCol w:w="3827"/>
        <w:gridCol w:w="1276"/>
        <w:gridCol w:w="1843"/>
      </w:tblGrid>
      <w:tr w:rsidR="0044639A" w:rsidRPr="006F5F6A" w:rsidTr="00EF3E0F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44639A" w:rsidRPr="006F5F6A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№ </w:t>
            </w:r>
            <w:proofErr w:type="gramStart"/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п</w:t>
            </w:r>
            <w:proofErr w:type="gramEnd"/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/п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44639A" w:rsidRPr="006F5F6A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Наименование критерия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44639A" w:rsidRPr="006F5F6A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Весовой коэффициент критерия (</w:t>
            </w:r>
            <w:proofErr w:type="spellStart"/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Yi</w:t>
            </w:r>
            <w:proofErr w:type="spellEnd"/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44639A" w:rsidRPr="006F5F6A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Градация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44639A" w:rsidRPr="006F5F6A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Бальная оценка (</w:t>
            </w:r>
            <w:proofErr w:type="spellStart"/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Bi</w:t>
            </w:r>
            <w:proofErr w:type="spellEnd"/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44639A" w:rsidRPr="006F5F6A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Результат</w:t>
            </w:r>
          </w:p>
        </w:tc>
      </w:tr>
      <w:tr w:rsidR="0044639A" w:rsidRPr="006F5F6A" w:rsidTr="00EF3E0F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44639A" w:rsidRPr="006F5F6A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44639A" w:rsidRPr="006F5F6A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44639A" w:rsidRPr="006F5F6A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44639A" w:rsidRPr="006F5F6A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44639A" w:rsidRPr="006F5F6A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44639A" w:rsidRPr="006F5F6A" w:rsidRDefault="0044639A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44639A" w:rsidRPr="006F5F6A" w:rsidTr="00EF3E0F"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1.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Достижение</w:t>
            </w:r>
          </w:p>
          <w:p w:rsidR="0044639A" w:rsidRPr="006F5F6A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показателей целей и</w:t>
            </w:r>
          </w:p>
          <w:p w:rsidR="0044639A" w:rsidRPr="006F5F6A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задач МП (Y1)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44639A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  <w:p w:rsidR="0044639A" w:rsidRPr="006F5F6A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0,3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1. Более 80% целевых показателей соответствуют</w:t>
            </w:r>
          </w:p>
          <w:p w:rsidR="0044639A" w:rsidRPr="006F5F6A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или выше предусмотренных МП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44639A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44639A" w:rsidRPr="006F5F6A" w:rsidTr="00EF3E0F"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44639A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44639A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44639A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2. От 50% до 79% целевых показателей</w:t>
            </w:r>
          </w:p>
          <w:p w:rsidR="0044639A" w:rsidRPr="006F5F6A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соответствуют предусмотренных МП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850576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1,8</w:t>
            </w:r>
          </w:p>
        </w:tc>
      </w:tr>
      <w:tr w:rsidR="0044639A" w:rsidRPr="006F5F6A" w:rsidTr="00EF3E0F"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44639A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44639A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44639A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3. От 30% до 49% целевых показателей</w:t>
            </w:r>
          </w:p>
          <w:p w:rsidR="0044639A" w:rsidRPr="006F5F6A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соответствуют предусмотренных МП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44639A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44639A" w:rsidRPr="006F5F6A" w:rsidTr="00EF3E0F"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44639A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44639A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44639A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4. Менее 30% целевых показателей соответствуют</w:t>
            </w:r>
          </w:p>
          <w:p w:rsidR="0044639A" w:rsidRPr="006F5F6A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lastRenderedPageBreak/>
              <w:t>предусмотренных МП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lastRenderedPageBreak/>
              <w:t>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44639A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44639A" w:rsidRPr="006F5F6A" w:rsidTr="00EF3E0F">
        <w:trPr>
          <w:trHeight w:val="973"/>
        </w:trPr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lastRenderedPageBreak/>
              <w:t>2.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Объем привлеченных средств из федерального, областного бюджетов и внебюджетных источников на 1 рубль местного бюджета (Y2)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44639A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  <w:p w:rsidR="0044639A" w:rsidRPr="006F5F6A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0,25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872BD1" w:rsidP="008402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1.Привлечено более 6 рублей  </w:t>
            </w: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  <w:t xml:space="preserve">из федерального, областного бюджетов  и  </w:t>
            </w: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  <w:t xml:space="preserve">внебюджетных источников на </w:t>
            </w: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  <w:t>1 рубль местного бюджета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44639A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44639A" w:rsidRPr="006F5F6A" w:rsidTr="00EF3E0F"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44639A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44639A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44639A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872BD1" w:rsidP="008402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2.Привлечено от 3 до 6 рублей</w:t>
            </w: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  <w:t xml:space="preserve">из федерального, областного бюджетов и  </w:t>
            </w: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  <w:t xml:space="preserve">внебюджетных источников на </w:t>
            </w: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  <w:t>1 рубль местного бюджета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850576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1,5</w:t>
            </w:r>
          </w:p>
        </w:tc>
      </w:tr>
      <w:tr w:rsidR="0044639A" w:rsidRPr="006F5F6A" w:rsidTr="00EF3E0F"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44639A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44639A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44639A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872BD1" w:rsidP="008402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3.Привлечено от 1 до 3 рублей</w:t>
            </w: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  <w:t xml:space="preserve">из федерального, областного бюджетов и  </w:t>
            </w: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  <w:t xml:space="preserve">внебюджетных источников на </w:t>
            </w: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  <w:t>1 рубль местного бюджета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44639A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44639A" w:rsidRPr="006F5F6A" w:rsidTr="00EF3E0F"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44639A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44639A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44639A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872BD1" w:rsidP="008402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4.Привлечено менее 1 рубля </w:t>
            </w:r>
            <w:proofErr w:type="gramStart"/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из</w:t>
            </w:r>
            <w:proofErr w:type="gramEnd"/>
          </w:p>
          <w:p w:rsidR="0044639A" w:rsidRPr="006F5F6A" w:rsidRDefault="00872BD1" w:rsidP="008402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федерального, областного бюджетов и     </w:t>
            </w:r>
          </w:p>
          <w:p w:rsidR="0044639A" w:rsidRPr="006F5F6A" w:rsidRDefault="00872BD1" w:rsidP="008402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внебюджетных источников на 1 рубль местного бюджета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44639A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44639A" w:rsidRPr="006F5F6A" w:rsidTr="00EF3E0F"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44639A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44639A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44639A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872BD1" w:rsidP="008402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5. Не привлечено средств из </w:t>
            </w:r>
            <w:proofErr w:type="gramStart"/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федерального</w:t>
            </w:r>
            <w:proofErr w:type="gramEnd"/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, областных бюджетов и внебюджетных источников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44639A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44639A" w:rsidRPr="006F5F6A" w:rsidTr="00EF3E0F"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3.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Выполнение</w:t>
            </w:r>
          </w:p>
          <w:p w:rsidR="0044639A" w:rsidRPr="006F5F6A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мероприятий МП</w:t>
            </w:r>
          </w:p>
          <w:p w:rsidR="0044639A" w:rsidRPr="006F5F6A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(Y3)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44639A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  <w:p w:rsidR="0044639A" w:rsidRPr="006F5F6A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0,15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872BD1" w:rsidP="008402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1. Выполнено 100% мероприятий,</w:t>
            </w:r>
          </w:p>
          <w:p w:rsidR="0044639A" w:rsidRPr="006F5F6A" w:rsidRDefault="00872BD1" w:rsidP="008402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предусмотренных МП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FD63F8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1,5</w:t>
            </w:r>
          </w:p>
        </w:tc>
      </w:tr>
      <w:tr w:rsidR="0044639A" w:rsidRPr="006F5F6A" w:rsidTr="00EF3E0F"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44639A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44639A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44639A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872BD1" w:rsidP="008402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2. Выполнено от 85% до 99% мероприятий,</w:t>
            </w:r>
          </w:p>
          <w:p w:rsidR="0044639A" w:rsidRPr="006F5F6A" w:rsidRDefault="00872BD1" w:rsidP="008402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предусмотренных МП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44639A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44639A" w:rsidRPr="006F5F6A" w:rsidTr="00EF3E0F"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44639A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44639A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44639A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872BD1" w:rsidP="008402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3. Выполнено от 65% до 84% мероприятий,</w:t>
            </w:r>
          </w:p>
          <w:p w:rsidR="0044639A" w:rsidRPr="006F5F6A" w:rsidRDefault="00872BD1" w:rsidP="008402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предусмотренных МП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44639A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44639A" w:rsidRPr="006F5F6A" w:rsidTr="00EF3E0F"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44639A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44639A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44639A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872BD1" w:rsidP="008402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4. Выполнено менее 65% мероприятий,</w:t>
            </w:r>
          </w:p>
          <w:p w:rsidR="0044639A" w:rsidRPr="006F5F6A" w:rsidRDefault="00872BD1" w:rsidP="008402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предусмотренных МП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A063D5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44639A" w:rsidRPr="006F5F6A" w:rsidTr="00EF3E0F"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4.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Освоение средств</w:t>
            </w:r>
          </w:p>
          <w:p w:rsidR="0044639A" w:rsidRPr="006F5F6A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местного бюджета (кроме экономии от проведения торгов и запросов котировок) (Y4)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44639A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  <w:p w:rsidR="0044639A" w:rsidRPr="006F5F6A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0,15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872BD1" w:rsidP="008402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1. Средства освоены на 100%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CB593C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1,5</w:t>
            </w:r>
          </w:p>
        </w:tc>
      </w:tr>
      <w:tr w:rsidR="0044639A" w:rsidRPr="006F5F6A" w:rsidTr="00EF3E0F"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44639A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44639A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44639A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872BD1" w:rsidP="008402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2. Средства освоены от 75% до 99%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44639A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44639A" w:rsidRPr="006F5F6A" w:rsidTr="00EF3E0F"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44639A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44639A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44639A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872BD1" w:rsidP="008402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3. Средства освоены менее чем на 75%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44639A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44639A" w:rsidRPr="006F5F6A" w:rsidTr="00EF3E0F"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5.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Достижение</w:t>
            </w:r>
          </w:p>
          <w:p w:rsidR="0044639A" w:rsidRPr="006F5F6A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результатов</w:t>
            </w:r>
          </w:p>
          <w:p w:rsidR="0044639A" w:rsidRPr="006F5F6A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мероприятий МП</w:t>
            </w:r>
          </w:p>
          <w:p w:rsidR="0044639A" w:rsidRPr="006F5F6A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(Y5)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44639A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  <w:p w:rsidR="0044639A" w:rsidRPr="006F5F6A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0,15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872BD1" w:rsidP="008402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1. 100% показателей результатов мероприятий соответствуют уровню, утвержденному МП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44639A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44639A" w:rsidRPr="006F5F6A" w:rsidTr="00EF3E0F"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44639A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44639A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44639A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872BD1" w:rsidP="008402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2. От 85% до 99% показателей результатов мероприятий соответствуют уровню, утвержденному МП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1A51A7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0,9</w:t>
            </w:r>
          </w:p>
        </w:tc>
      </w:tr>
      <w:tr w:rsidR="0044639A" w:rsidRPr="006F5F6A" w:rsidTr="00EF3E0F">
        <w:trPr>
          <w:trHeight w:val="503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44639A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44639A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44639A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872BD1" w:rsidP="008402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3. От 60 % до 84% показателей результатов мероприятий соответствуют уровню, утвержденному </w:t>
            </w: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lastRenderedPageBreak/>
              <w:t>МП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lastRenderedPageBreak/>
              <w:t>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44639A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44639A" w:rsidRPr="006F5F6A" w:rsidTr="00EF3E0F">
        <w:trPr>
          <w:trHeight w:val="502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44639A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44639A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44639A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872BD1" w:rsidP="008402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4. Менее 60% показателей результатов мероприятий соответствуют уровню, утвержденному МП, либо показатели не представлены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44639A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44639A" w:rsidRPr="006F5F6A" w:rsidTr="00EF3E0F">
        <w:trPr>
          <w:trHeight w:val="502"/>
        </w:trPr>
        <w:tc>
          <w:tcPr>
            <w:tcW w:w="808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1E4A50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b/>
                <w:sz w:val="20"/>
                <w:szCs w:val="20"/>
              </w:rPr>
              <w:t>Итого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1A51A7" w:rsidP="00CB59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b/>
                <w:sz w:val="20"/>
                <w:szCs w:val="20"/>
              </w:rPr>
              <w:t>7,</w:t>
            </w:r>
            <w:r w:rsidR="00CB593C" w:rsidRPr="006F5F6A">
              <w:rPr>
                <w:rFonts w:ascii="Arial" w:eastAsia="Arial" w:hAnsi="Arial" w:cs="Arial"/>
                <w:b/>
                <w:sz w:val="20"/>
                <w:szCs w:val="20"/>
              </w:rPr>
              <w:t>2</w:t>
            </w:r>
            <w:r w:rsidR="00872BD1" w:rsidRPr="006F5F6A">
              <w:rPr>
                <w:rFonts w:ascii="Arial" w:eastAsia="Arial" w:hAnsi="Arial" w:cs="Arial"/>
                <w:b/>
                <w:sz w:val="20"/>
                <w:szCs w:val="20"/>
              </w:rPr>
              <w:t xml:space="preserve"> б</w:t>
            </w:r>
          </w:p>
        </w:tc>
      </w:tr>
    </w:tbl>
    <w:p w:rsidR="0044639A" w:rsidRPr="006F5F6A" w:rsidRDefault="00872BD1" w:rsidP="001E4A5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6F5F6A">
        <w:rPr>
          <w:rFonts w:ascii="Arial" w:eastAsia="Arial" w:hAnsi="Arial" w:cs="Arial"/>
          <w:color w:val="000000"/>
          <w:sz w:val="20"/>
          <w:szCs w:val="20"/>
        </w:rPr>
        <w:t xml:space="preserve">Программа </w:t>
      </w:r>
      <w:r w:rsidR="00B76303" w:rsidRPr="006F5F6A">
        <w:rPr>
          <w:rFonts w:ascii="Arial" w:eastAsia="Arial" w:hAnsi="Arial" w:cs="Arial"/>
          <w:color w:val="000000"/>
          <w:sz w:val="20"/>
          <w:szCs w:val="20"/>
        </w:rPr>
        <w:t>имеет достаточную эффективность.</w:t>
      </w:r>
    </w:p>
    <w:p w:rsidR="006E2784" w:rsidRPr="006F5F6A" w:rsidRDefault="006E2784" w:rsidP="001E4A5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  <w:rPr>
          <w:rFonts w:ascii="Arial" w:eastAsia="Arial" w:hAnsi="Arial" w:cs="Arial"/>
          <w:color w:val="000000"/>
          <w:sz w:val="20"/>
          <w:szCs w:val="20"/>
        </w:rPr>
      </w:pPr>
    </w:p>
    <w:p w:rsidR="0002243D" w:rsidRPr="006F5F6A" w:rsidRDefault="0002243D" w:rsidP="001E4A5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  <w:rPr>
          <w:rFonts w:ascii="Arial" w:eastAsia="Arial" w:hAnsi="Arial" w:cs="Arial"/>
          <w:color w:val="000000"/>
          <w:sz w:val="20"/>
          <w:szCs w:val="20"/>
        </w:rPr>
      </w:pPr>
    </w:p>
    <w:p w:rsidR="0002243D" w:rsidRPr="006F5F6A" w:rsidRDefault="0002243D" w:rsidP="001E4A5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center"/>
        <w:rPr>
          <w:rFonts w:ascii="Arial" w:eastAsia="Arial" w:hAnsi="Arial" w:cs="Arial"/>
          <w:sz w:val="20"/>
          <w:szCs w:val="20"/>
        </w:rPr>
      </w:pPr>
      <w:r w:rsidRPr="006F5F6A">
        <w:rPr>
          <w:rFonts w:ascii="Arial" w:eastAsia="Arial" w:hAnsi="Arial" w:cs="Arial"/>
          <w:b/>
          <w:sz w:val="20"/>
          <w:szCs w:val="20"/>
        </w:rPr>
        <w:t>Оценка эффективности реализации</w:t>
      </w:r>
    </w:p>
    <w:p w:rsidR="0002243D" w:rsidRPr="006F5F6A" w:rsidRDefault="0002243D" w:rsidP="001E4A5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center"/>
        <w:rPr>
          <w:rFonts w:ascii="Arial" w:eastAsia="Arial" w:hAnsi="Arial" w:cs="Arial"/>
          <w:sz w:val="20"/>
          <w:szCs w:val="20"/>
        </w:rPr>
      </w:pPr>
      <w:r w:rsidRPr="006F5F6A">
        <w:rPr>
          <w:rFonts w:ascii="Arial" w:eastAsia="Arial" w:hAnsi="Arial" w:cs="Arial"/>
          <w:b/>
          <w:sz w:val="20"/>
          <w:szCs w:val="20"/>
        </w:rPr>
        <w:t>МП «Капитальный ремонт муниципального жилищного фонда в муниципальном образовании Верхнекетский район Томской области»</w:t>
      </w:r>
    </w:p>
    <w:p w:rsidR="0002243D" w:rsidRPr="006F5F6A" w:rsidRDefault="0002243D" w:rsidP="001E4A5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center"/>
        <w:rPr>
          <w:rFonts w:ascii="Arial" w:eastAsia="Arial" w:hAnsi="Arial" w:cs="Arial"/>
          <w:sz w:val="20"/>
          <w:szCs w:val="20"/>
        </w:rPr>
      </w:pPr>
      <w:r w:rsidRPr="006F5F6A">
        <w:rPr>
          <w:rFonts w:ascii="Arial" w:eastAsia="Arial" w:hAnsi="Arial" w:cs="Arial"/>
          <w:b/>
          <w:sz w:val="20"/>
          <w:szCs w:val="20"/>
        </w:rPr>
        <w:t>за 2</w:t>
      </w:r>
      <w:r w:rsidRPr="006F5F6A">
        <w:rPr>
          <w:rFonts w:ascii="Arial" w:eastAsia="Arial" w:hAnsi="Arial" w:cs="Arial"/>
          <w:b/>
          <w:sz w:val="20"/>
          <w:szCs w:val="20"/>
          <w:lang w:val="en-US"/>
        </w:rPr>
        <w:t>02</w:t>
      </w:r>
      <w:r w:rsidR="00742C8D" w:rsidRPr="006F5F6A">
        <w:rPr>
          <w:rFonts w:ascii="Arial" w:eastAsia="Arial" w:hAnsi="Arial" w:cs="Arial"/>
          <w:b/>
          <w:sz w:val="20"/>
          <w:szCs w:val="20"/>
        </w:rPr>
        <w:t>4</w:t>
      </w:r>
      <w:r w:rsidRPr="006F5F6A">
        <w:rPr>
          <w:rFonts w:ascii="Arial" w:eastAsia="Arial" w:hAnsi="Arial" w:cs="Arial"/>
          <w:b/>
          <w:sz w:val="20"/>
          <w:szCs w:val="20"/>
        </w:rPr>
        <w:t xml:space="preserve"> год</w:t>
      </w:r>
    </w:p>
    <w:tbl>
      <w:tblPr>
        <w:tblStyle w:val="50"/>
        <w:tblW w:w="9781" w:type="dxa"/>
        <w:tblInd w:w="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26"/>
        <w:gridCol w:w="1417"/>
        <w:gridCol w:w="1276"/>
        <w:gridCol w:w="4252"/>
        <w:gridCol w:w="1134"/>
        <w:gridCol w:w="1276"/>
      </w:tblGrid>
      <w:tr w:rsidR="0002243D" w:rsidRPr="006F5F6A" w:rsidTr="004C76B7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№ </w:t>
            </w:r>
            <w:proofErr w:type="gramStart"/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п</w:t>
            </w:r>
            <w:proofErr w:type="gramEnd"/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/п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Наименование критерия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Весовой коэффициент критерия (</w:t>
            </w:r>
            <w:proofErr w:type="spellStart"/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Yi</w:t>
            </w:r>
            <w:proofErr w:type="spellEnd"/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Градация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Бальная оценка (</w:t>
            </w:r>
            <w:proofErr w:type="spellStart"/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Bi</w:t>
            </w:r>
            <w:proofErr w:type="spellEnd"/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Результат</w:t>
            </w:r>
          </w:p>
        </w:tc>
      </w:tr>
      <w:tr w:rsidR="0002243D" w:rsidRPr="006F5F6A" w:rsidTr="004C76B7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02243D" w:rsidRPr="006F5F6A" w:rsidTr="004C76B7"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1.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Достижение</w:t>
            </w:r>
          </w:p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показателей целей и</w:t>
            </w:r>
          </w:p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задач МП (Y1)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0,3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8402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1. Более 80% целевых показателей соответствуют или выше предусмотренных МП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5B67F4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3</w:t>
            </w:r>
          </w:p>
        </w:tc>
      </w:tr>
      <w:tr w:rsidR="0002243D" w:rsidRPr="006F5F6A" w:rsidTr="004C76B7"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8402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2. От 50% до 79% целевых показателей соответствуют предусмотренных МП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02243D" w:rsidRPr="006F5F6A" w:rsidTr="004C76B7"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8402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3. От 30% до 49% целевых показателей соответствуют предусмотренных МП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02243D" w:rsidRPr="006F5F6A" w:rsidTr="004C76B7"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8402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4. Менее 30% целевых показателей соответствуют предусмотренных МП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02243D" w:rsidRPr="006F5F6A" w:rsidTr="004C76B7">
        <w:trPr>
          <w:trHeight w:val="973"/>
        </w:trPr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2.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Объем привлеченных средств из федерального, областного бюджетов, бюджетов поселений и внебюджетных источников на 1 рубль местного бюджета (Y2)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0,25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8402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1.Привлечено более 6 рублей  </w:t>
            </w: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  <w:t xml:space="preserve">из федерального, областного бюджетов, бюджетов поселений  и  </w:t>
            </w: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  <w:t xml:space="preserve">внебюджетных источников на </w:t>
            </w: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  <w:t>1 рубль местного бюджета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252B2F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2,5</w:t>
            </w:r>
          </w:p>
        </w:tc>
      </w:tr>
      <w:tr w:rsidR="0002243D" w:rsidRPr="006F5F6A" w:rsidTr="004C76B7"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8402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2.Привлечено от 3 до 6 рублей</w:t>
            </w: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  <w:t xml:space="preserve">из федерального, областного бюджетов, бюджетов поселений и  </w:t>
            </w: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  <w:t xml:space="preserve">внебюджетных источников на </w:t>
            </w: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  <w:t>1 рубль местного бюджета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02243D" w:rsidRPr="006F5F6A" w:rsidTr="004C76B7"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8402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3.Привлечено от 1 до 3 рублей</w:t>
            </w: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  <w:t xml:space="preserve">из федерального, областного бюджетов, бюджетов поселений и  </w:t>
            </w: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  <w:t xml:space="preserve">внебюджетных источников на </w:t>
            </w: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  <w:t>1 рубль местного бюджета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02243D" w:rsidRPr="006F5F6A" w:rsidTr="004C76B7"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8402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4.Привлечено менее 1 рубля из федерального, областного бюджетов, бюджетов поселений и  внебюджетных источников на 1 рубль местного бюджета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02243D" w:rsidRPr="006F5F6A" w:rsidTr="004C76B7"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8402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5. Не привлечено средств из </w:t>
            </w:r>
            <w:proofErr w:type="gramStart"/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федерального</w:t>
            </w:r>
            <w:proofErr w:type="gramEnd"/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, областных бюджетов, бюджетов поселений и внебюджетных источников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02243D" w:rsidRPr="006F5F6A" w:rsidTr="004C76B7"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lastRenderedPageBreak/>
              <w:t>3.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Выполнение</w:t>
            </w:r>
          </w:p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мероприятий МП</w:t>
            </w:r>
          </w:p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(Y3)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0,15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8402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1. Выполнено 100% мероприятий,</w:t>
            </w:r>
          </w:p>
          <w:p w:rsidR="0002243D" w:rsidRPr="006F5F6A" w:rsidRDefault="0002243D" w:rsidP="008402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предусмотренных МП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252B2F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1,5</w:t>
            </w:r>
          </w:p>
        </w:tc>
      </w:tr>
      <w:tr w:rsidR="0002243D" w:rsidRPr="006F5F6A" w:rsidTr="004C76B7"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8402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2. Выполнено от 85% до 99% мероприятий, предусмотренных МП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02243D" w:rsidRPr="006F5F6A" w:rsidTr="004C76B7"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8402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3. Выполнено от 65% до 84% мероприятий, предусмотренных МП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02243D" w:rsidRPr="006F5F6A" w:rsidTr="004C76B7"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8402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4. Выполнено менее 65% мероприятий,</w:t>
            </w:r>
          </w:p>
          <w:p w:rsidR="0002243D" w:rsidRPr="006F5F6A" w:rsidRDefault="0002243D" w:rsidP="008402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предусмотренных МП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02243D" w:rsidRPr="006F5F6A" w:rsidTr="004C76B7"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4.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Освоение средств</w:t>
            </w:r>
          </w:p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местного бюджета (кроме экономии от проведения торгов и запросов котировок) (Y4)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0,15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8402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1. Средства освоены на 100%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02243D" w:rsidRPr="006F5F6A" w:rsidTr="004C76B7"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8402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2. Средства освоены от 75% до 99%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02243D" w:rsidRPr="006F5F6A" w:rsidTr="004C76B7"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8402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3. Средства освоены менее чем на 75%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02243D" w:rsidRPr="006F5F6A" w:rsidTr="004C76B7"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5.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Достижение</w:t>
            </w:r>
          </w:p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результатов</w:t>
            </w:r>
          </w:p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мероприятий МП</w:t>
            </w:r>
          </w:p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(Y5)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0,15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8402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1. 100% показателей результатов мероприятий соответствуют уровню, утвержденному МП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252B2F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1,5</w:t>
            </w:r>
          </w:p>
        </w:tc>
      </w:tr>
      <w:tr w:rsidR="0002243D" w:rsidRPr="006F5F6A" w:rsidTr="004C76B7"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8402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2. От 85% до 99% показателей результатов мероприятий соответствуют уровню, утвержденному МП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02243D" w:rsidRPr="006F5F6A" w:rsidTr="004C76B7">
        <w:trPr>
          <w:trHeight w:val="503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8402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3. От 60 % до 84% показателей результатов мероприятий соответствуют уровню, утвержденному МП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02243D" w:rsidRPr="006F5F6A" w:rsidTr="004C76B7">
        <w:trPr>
          <w:trHeight w:val="502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8402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4. Менее 60% показателей результатов мероприятий соответствуют уровню, утвержденному МП, либо показатели не представлены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02243D" w:rsidRPr="006F5F6A" w:rsidTr="004C76B7">
        <w:trPr>
          <w:trHeight w:val="502"/>
        </w:trPr>
        <w:tc>
          <w:tcPr>
            <w:tcW w:w="850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243D" w:rsidRPr="006F5F6A" w:rsidRDefault="001E4A50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b/>
                <w:sz w:val="20"/>
                <w:szCs w:val="20"/>
              </w:rPr>
              <w:t>Итого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252B2F" w:rsidP="00252B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b/>
                <w:sz w:val="20"/>
                <w:szCs w:val="20"/>
              </w:rPr>
              <w:t>8</w:t>
            </w:r>
            <w:r w:rsidR="008B418F" w:rsidRPr="006F5F6A">
              <w:rPr>
                <w:rFonts w:ascii="Arial" w:eastAsia="Arial" w:hAnsi="Arial" w:cs="Arial"/>
                <w:b/>
                <w:sz w:val="20"/>
                <w:szCs w:val="20"/>
              </w:rPr>
              <w:t>,5</w:t>
            </w:r>
            <w:r w:rsidR="0002243D" w:rsidRPr="006F5F6A">
              <w:rPr>
                <w:rFonts w:ascii="Arial" w:eastAsia="Arial" w:hAnsi="Arial" w:cs="Arial"/>
                <w:b/>
                <w:sz w:val="20"/>
                <w:szCs w:val="20"/>
              </w:rPr>
              <w:t xml:space="preserve"> б</w:t>
            </w:r>
          </w:p>
        </w:tc>
      </w:tr>
    </w:tbl>
    <w:p w:rsidR="0002243D" w:rsidRPr="006F5F6A" w:rsidRDefault="0002243D" w:rsidP="00551577"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ind w:left="0" w:hanging="2"/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6F5F6A">
        <w:rPr>
          <w:rFonts w:ascii="Arial" w:eastAsia="Arial" w:hAnsi="Arial" w:cs="Arial"/>
          <w:color w:val="000000"/>
          <w:sz w:val="20"/>
          <w:szCs w:val="20"/>
        </w:rPr>
        <w:t xml:space="preserve">Программа имеет </w:t>
      </w:r>
      <w:r w:rsidR="00252B2F" w:rsidRPr="006F5F6A">
        <w:rPr>
          <w:rFonts w:ascii="Arial" w:eastAsia="Arial" w:hAnsi="Arial" w:cs="Arial"/>
          <w:color w:val="000000"/>
          <w:sz w:val="20"/>
          <w:szCs w:val="20"/>
        </w:rPr>
        <w:t>высокую</w:t>
      </w:r>
      <w:r w:rsidRPr="006F5F6A">
        <w:rPr>
          <w:rFonts w:ascii="Arial" w:eastAsia="Arial" w:hAnsi="Arial" w:cs="Arial"/>
          <w:color w:val="000000"/>
          <w:sz w:val="20"/>
          <w:szCs w:val="20"/>
        </w:rPr>
        <w:t xml:space="preserve"> эффективность.</w:t>
      </w:r>
    </w:p>
    <w:p w:rsidR="0002243D" w:rsidRPr="006F5F6A" w:rsidRDefault="0002243D" w:rsidP="001E4A5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center"/>
        <w:rPr>
          <w:rFonts w:ascii="Arial" w:eastAsia="Arial" w:hAnsi="Arial" w:cs="Arial"/>
          <w:color w:val="000000"/>
          <w:sz w:val="20"/>
          <w:szCs w:val="20"/>
        </w:rPr>
      </w:pPr>
      <w:r w:rsidRPr="006F5F6A">
        <w:rPr>
          <w:rFonts w:ascii="Arial" w:eastAsia="Arial" w:hAnsi="Arial" w:cs="Arial"/>
          <w:b/>
          <w:color w:val="000000"/>
          <w:sz w:val="20"/>
          <w:szCs w:val="20"/>
        </w:rPr>
        <w:t>Оценка эффективности реализации</w:t>
      </w:r>
    </w:p>
    <w:p w:rsidR="0002243D" w:rsidRPr="006F5F6A" w:rsidRDefault="0002243D" w:rsidP="001E4A5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center"/>
        <w:rPr>
          <w:rFonts w:ascii="Arial" w:eastAsia="Arial" w:hAnsi="Arial" w:cs="Arial"/>
          <w:color w:val="000000"/>
          <w:sz w:val="20"/>
          <w:szCs w:val="20"/>
        </w:rPr>
      </w:pPr>
      <w:r w:rsidRPr="006F5F6A">
        <w:rPr>
          <w:rFonts w:ascii="Arial" w:eastAsia="Arial" w:hAnsi="Arial" w:cs="Arial"/>
          <w:b/>
          <w:color w:val="000000"/>
          <w:sz w:val="20"/>
          <w:szCs w:val="20"/>
        </w:rPr>
        <w:t>МП «Обеспечение жильем молодых семей в муниципальном образовании Верхнекетский район Томской области»</w:t>
      </w:r>
    </w:p>
    <w:p w:rsidR="0002243D" w:rsidRPr="006F5F6A" w:rsidRDefault="0002243D" w:rsidP="001E4A5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center"/>
        <w:rPr>
          <w:rFonts w:ascii="Arial" w:eastAsia="Arial" w:hAnsi="Arial" w:cs="Arial"/>
          <w:color w:val="000000"/>
          <w:sz w:val="20"/>
          <w:szCs w:val="20"/>
        </w:rPr>
      </w:pPr>
      <w:r w:rsidRPr="006F5F6A">
        <w:rPr>
          <w:rFonts w:ascii="Arial" w:eastAsia="Arial" w:hAnsi="Arial" w:cs="Arial"/>
          <w:b/>
          <w:color w:val="000000"/>
          <w:sz w:val="20"/>
          <w:szCs w:val="20"/>
        </w:rPr>
        <w:t>за 2</w:t>
      </w:r>
      <w:r w:rsidRPr="006F5F6A">
        <w:rPr>
          <w:rFonts w:ascii="Arial" w:eastAsia="Arial" w:hAnsi="Arial" w:cs="Arial"/>
          <w:b/>
          <w:color w:val="000000"/>
          <w:sz w:val="20"/>
          <w:szCs w:val="20"/>
          <w:lang w:val="en-US"/>
        </w:rPr>
        <w:t>02</w:t>
      </w:r>
      <w:r w:rsidR="00252B2F" w:rsidRPr="006F5F6A">
        <w:rPr>
          <w:rFonts w:ascii="Arial" w:eastAsia="Arial" w:hAnsi="Arial" w:cs="Arial"/>
          <w:b/>
          <w:color w:val="000000"/>
          <w:sz w:val="20"/>
          <w:szCs w:val="20"/>
        </w:rPr>
        <w:t>4</w:t>
      </w:r>
      <w:r w:rsidRPr="006F5F6A">
        <w:rPr>
          <w:rFonts w:ascii="Arial" w:eastAsia="Arial" w:hAnsi="Arial" w:cs="Arial"/>
          <w:b/>
          <w:color w:val="000000"/>
          <w:sz w:val="20"/>
          <w:szCs w:val="20"/>
        </w:rPr>
        <w:t xml:space="preserve"> год</w:t>
      </w:r>
    </w:p>
    <w:tbl>
      <w:tblPr>
        <w:tblStyle w:val="7"/>
        <w:tblW w:w="9636" w:type="dxa"/>
        <w:tblInd w:w="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26"/>
        <w:gridCol w:w="1842"/>
        <w:gridCol w:w="1134"/>
        <w:gridCol w:w="3969"/>
        <w:gridCol w:w="993"/>
        <w:gridCol w:w="1272"/>
      </w:tblGrid>
      <w:tr w:rsidR="0002243D" w:rsidRPr="006F5F6A" w:rsidTr="004C76B7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№ </w:t>
            </w:r>
            <w:proofErr w:type="gramStart"/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п</w:t>
            </w:r>
            <w:proofErr w:type="gramEnd"/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/п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Наименование критерия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Весовой коэффициент критерия (</w:t>
            </w:r>
            <w:proofErr w:type="spellStart"/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Yi</w:t>
            </w:r>
            <w:proofErr w:type="spellEnd"/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Градация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Бальная оценка (</w:t>
            </w:r>
            <w:proofErr w:type="spellStart"/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Bi</w:t>
            </w:r>
            <w:proofErr w:type="spellEnd"/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Результат</w:t>
            </w:r>
          </w:p>
        </w:tc>
      </w:tr>
      <w:tr w:rsidR="0002243D" w:rsidRPr="006F5F6A" w:rsidTr="004C76B7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02243D" w:rsidRPr="006F5F6A" w:rsidTr="004C76B7"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1.</w:t>
            </w:r>
          </w:p>
        </w:tc>
        <w:tc>
          <w:tcPr>
            <w:tcW w:w="18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Достижение</w:t>
            </w:r>
          </w:p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показателей целей и</w:t>
            </w:r>
          </w:p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задач МП (Y1)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0,3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8402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1. Более 80% целевых показателей соответствуют или выше предусмотренных МП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8402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8402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02243D" w:rsidRPr="006F5F6A" w:rsidTr="004C76B7"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8402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2. От 50% до 79% целевых показателей соответствуют предусмотренных МП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8402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8402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02243D" w:rsidRPr="006F5F6A" w:rsidTr="004C76B7"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8402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3. От 30% до 49% целевых показателей</w:t>
            </w:r>
          </w:p>
          <w:p w:rsidR="0002243D" w:rsidRPr="006F5F6A" w:rsidRDefault="0002243D" w:rsidP="008402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lastRenderedPageBreak/>
              <w:t>соответствуют предусмотренных МП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8402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8402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02243D" w:rsidRPr="006F5F6A" w:rsidTr="004C76B7"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8402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4. Менее 30% целевых показателей соответствуют предусмотренных МП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8402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8402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02243D" w:rsidRPr="006F5F6A" w:rsidTr="004C76B7">
        <w:trPr>
          <w:trHeight w:val="973"/>
        </w:trPr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2.</w:t>
            </w:r>
          </w:p>
        </w:tc>
        <w:tc>
          <w:tcPr>
            <w:tcW w:w="18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Объем привлеченных средств из федерального, областного бюджетов и внебюджетных источников на 1 рубль местного бюджета (Y2)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0,25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8402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1.Привлечено более 6 рублей  </w:t>
            </w: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  <w:t xml:space="preserve">из федерального, областного бюджетов  и внебюджетных источников на </w:t>
            </w: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  <w:t>1 рубль местного бюджета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8402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8402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02243D" w:rsidRPr="006F5F6A" w:rsidTr="004C76B7"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8402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2.Привлечено от 3 до 6 рублей</w:t>
            </w: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  <w:t xml:space="preserve">из федерального, областного бюджетов и внебюджетных источников на </w:t>
            </w: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  <w:t>1 рубль местного бюджета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8402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8402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02243D" w:rsidRPr="006F5F6A" w:rsidTr="004C76B7"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8402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3.Привлечено от 1 до 3 рублей</w:t>
            </w: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  <w:t xml:space="preserve">из федерального, областного бюджетов и внебюджетных источников на </w:t>
            </w: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  <w:t>1 рубль местного бюджета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8402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8402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02243D" w:rsidRPr="006F5F6A" w:rsidTr="004C76B7"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8402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4.Привлечено менее 1 рубля из федерального, областного бюджетов и внебюджетных источников на 1 рубль местного бюджета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8402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8402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02243D" w:rsidRPr="006F5F6A" w:rsidTr="004C76B7"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8402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5. Не привлечено средств из </w:t>
            </w:r>
            <w:proofErr w:type="gramStart"/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федерального</w:t>
            </w:r>
            <w:proofErr w:type="gramEnd"/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, областных бюджетов и внебюджетных источников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02243D" w:rsidRPr="006F5F6A" w:rsidTr="004C76B7"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3.</w:t>
            </w:r>
          </w:p>
        </w:tc>
        <w:tc>
          <w:tcPr>
            <w:tcW w:w="18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Выполнение</w:t>
            </w:r>
          </w:p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мероприятий МП</w:t>
            </w:r>
          </w:p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(Y3)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0,15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8402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1. Выполнено 100% мероприятий, предусмотренных МП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02243D" w:rsidRPr="006F5F6A" w:rsidTr="004C76B7"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8402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2. Выполнено от 85% до 99% мероприятий, предусмотренных МП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02243D" w:rsidRPr="006F5F6A" w:rsidTr="004C76B7"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8402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3. Выполнено от 65% до 84% мероприятий, предусмотренных МП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02243D" w:rsidRPr="006F5F6A" w:rsidTr="004C76B7"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8402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4. Выполнено менее 65% мероприятий, предусмотренных МП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02243D" w:rsidRPr="006F5F6A" w:rsidTr="004C76B7"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4.</w:t>
            </w:r>
          </w:p>
        </w:tc>
        <w:tc>
          <w:tcPr>
            <w:tcW w:w="18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Освоение средств</w:t>
            </w:r>
          </w:p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местного бюджета (кроме экономии от проведения торгов и запросов котировок) (Y4)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0,15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8402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1. Средства освоены на 100%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02243D" w:rsidRPr="006F5F6A" w:rsidTr="004C76B7"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8402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2. Средства освоены от 75% до 99%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02243D" w:rsidRPr="006F5F6A" w:rsidTr="004C76B7"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8402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3. Средства освоены менее чем на 75%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02243D" w:rsidRPr="006F5F6A" w:rsidTr="004C76B7"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5.</w:t>
            </w:r>
          </w:p>
        </w:tc>
        <w:tc>
          <w:tcPr>
            <w:tcW w:w="18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Достижение</w:t>
            </w:r>
          </w:p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результатов</w:t>
            </w:r>
          </w:p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мероприятий МП</w:t>
            </w:r>
          </w:p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(Y5)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0,15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8402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1. 100% показателей результатов мероприятий соответствуют уровню, утвержденному МП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Chars="0" w:left="0" w:firstLineChars="0" w:firstLine="0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02243D" w:rsidRPr="006F5F6A" w:rsidTr="004C76B7"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8402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2. От 85% до 99% показателей результатов мероприятий соответствуют уровню, утвержденному МП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02243D" w:rsidRPr="006F5F6A" w:rsidTr="004C76B7">
        <w:trPr>
          <w:trHeight w:val="503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8402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3. От 60 % до 84% показателей результатов мероприятий соответствуют уровню, утвержденному МП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02243D" w:rsidRPr="006F5F6A" w:rsidTr="004C76B7">
        <w:trPr>
          <w:trHeight w:val="502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8402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4. Менее 60% показателей результатов мероприятий соответствуют уровню, утвержденному МП, либо показатели не представлены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02243D" w:rsidRPr="006F5F6A" w:rsidTr="004C76B7">
        <w:trPr>
          <w:trHeight w:val="502"/>
        </w:trPr>
        <w:tc>
          <w:tcPr>
            <w:tcW w:w="836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243D" w:rsidRPr="006F5F6A" w:rsidRDefault="001E4A50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b/>
                <w:sz w:val="20"/>
                <w:szCs w:val="20"/>
              </w:rPr>
              <w:t>Итого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8B418F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b/>
                <w:sz w:val="20"/>
                <w:szCs w:val="20"/>
              </w:rPr>
              <w:t>0</w:t>
            </w:r>
            <w:r w:rsidR="0002243D" w:rsidRPr="006F5F6A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 xml:space="preserve"> б</w:t>
            </w:r>
          </w:p>
        </w:tc>
      </w:tr>
    </w:tbl>
    <w:p w:rsidR="0002243D" w:rsidRPr="006F5F6A" w:rsidRDefault="0002243D" w:rsidP="001E4A50"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ind w:left="0" w:hanging="2"/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6F5F6A">
        <w:rPr>
          <w:rFonts w:ascii="Arial" w:eastAsia="Arial" w:hAnsi="Arial" w:cs="Arial"/>
          <w:color w:val="000000"/>
          <w:sz w:val="20"/>
          <w:szCs w:val="20"/>
        </w:rPr>
        <w:t xml:space="preserve">Программа имеет </w:t>
      </w:r>
      <w:r w:rsidR="00854C39" w:rsidRPr="006F5F6A">
        <w:rPr>
          <w:rFonts w:ascii="Arial" w:eastAsia="Arial" w:hAnsi="Arial" w:cs="Arial"/>
          <w:color w:val="000000"/>
          <w:sz w:val="20"/>
          <w:szCs w:val="20"/>
        </w:rPr>
        <w:t>низкую</w:t>
      </w:r>
      <w:r w:rsidRPr="006F5F6A">
        <w:rPr>
          <w:rFonts w:ascii="Arial" w:eastAsia="Arial" w:hAnsi="Arial" w:cs="Arial"/>
          <w:color w:val="000000"/>
          <w:sz w:val="20"/>
          <w:szCs w:val="20"/>
        </w:rPr>
        <w:t xml:space="preserve"> эффективность.</w:t>
      </w:r>
    </w:p>
    <w:p w:rsidR="0002243D" w:rsidRPr="006F5F6A" w:rsidRDefault="0002243D" w:rsidP="001E4A5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center"/>
        <w:rPr>
          <w:rFonts w:ascii="Arial" w:eastAsia="Arial" w:hAnsi="Arial" w:cs="Arial"/>
          <w:color w:val="000000"/>
          <w:sz w:val="20"/>
          <w:szCs w:val="20"/>
        </w:rPr>
      </w:pPr>
      <w:r w:rsidRPr="006F5F6A">
        <w:rPr>
          <w:rFonts w:ascii="Arial" w:eastAsia="Arial" w:hAnsi="Arial" w:cs="Arial"/>
          <w:b/>
          <w:color w:val="000000"/>
          <w:sz w:val="20"/>
          <w:szCs w:val="20"/>
        </w:rPr>
        <w:lastRenderedPageBreak/>
        <w:t>Оценка эффективности реализации</w:t>
      </w:r>
    </w:p>
    <w:p w:rsidR="0002243D" w:rsidRPr="006F5F6A" w:rsidRDefault="0002243D" w:rsidP="001E4A5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center"/>
        <w:rPr>
          <w:rFonts w:ascii="Arial" w:eastAsia="Arial" w:hAnsi="Arial" w:cs="Arial"/>
          <w:color w:val="000000"/>
          <w:sz w:val="20"/>
          <w:szCs w:val="20"/>
        </w:rPr>
      </w:pPr>
      <w:r w:rsidRPr="006F5F6A">
        <w:rPr>
          <w:rFonts w:ascii="Arial" w:eastAsia="Arial" w:hAnsi="Arial" w:cs="Arial"/>
          <w:b/>
          <w:color w:val="000000"/>
          <w:sz w:val="20"/>
          <w:szCs w:val="20"/>
        </w:rPr>
        <w:t>МП «Формирование современной городской среды на территории муниципального образования Верхнекетский район Томской области»</w:t>
      </w:r>
    </w:p>
    <w:p w:rsidR="0002243D" w:rsidRPr="006F5F6A" w:rsidRDefault="0002243D" w:rsidP="001E4A5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center"/>
        <w:rPr>
          <w:rFonts w:ascii="Arial" w:eastAsia="Arial" w:hAnsi="Arial" w:cs="Arial"/>
          <w:color w:val="000000"/>
          <w:sz w:val="20"/>
          <w:szCs w:val="20"/>
        </w:rPr>
      </w:pPr>
      <w:r w:rsidRPr="006F5F6A">
        <w:rPr>
          <w:rFonts w:ascii="Arial" w:eastAsia="Arial" w:hAnsi="Arial" w:cs="Arial"/>
          <w:b/>
          <w:color w:val="000000"/>
          <w:sz w:val="20"/>
          <w:szCs w:val="20"/>
        </w:rPr>
        <w:t>за 202</w:t>
      </w:r>
      <w:r w:rsidR="00854C39" w:rsidRPr="006F5F6A">
        <w:rPr>
          <w:rFonts w:ascii="Arial" w:eastAsia="Arial" w:hAnsi="Arial" w:cs="Arial"/>
          <w:b/>
          <w:color w:val="000000"/>
          <w:sz w:val="20"/>
          <w:szCs w:val="20"/>
        </w:rPr>
        <w:t>4</w:t>
      </w:r>
      <w:r w:rsidRPr="006F5F6A">
        <w:rPr>
          <w:rFonts w:ascii="Arial" w:eastAsia="Arial" w:hAnsi="Arial" w:cs="Arial"/>
          <w:b/>
          <w:color w:val="000000"/>
          <w:sz w:val="20"/>
          <w:szCs w:val="20"/>
        </w:rPr>
        <w:t xml:space="preserve"> год</w:t>
      </w:r>
    </w:p>
    <w:tbl>
      <w:tblPr>
        <w:tblStyle w:val="20"/>
        <w:tblW w:w="9636" w:type="dxa"/>
        <w:tblInd w:w="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26"/>
        <w:gridCol w:w="1417"/>
        <w:gridCol w:w="1134"/>
        <w:gridCol w:w="4394"/>
        <w:gridCol w:w="993"/>
        <w:gridCol w:w="1272"/>
      </w:tblGrid>
      <w:tr w:rsidR="0002243D" w:rsidRPr="006F5F6A" w:rsidTr="004C76B7">
        <w:trPr>
          <w:trHeight w:val="1125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02243D" w:rsidRPr="006F5F6A" w:rsidRDefault="0002243D" w:rsidP="00676C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№ </w:t>
            </w:r>
            <w:proofErr w:type="gramStart"/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п</w:t>
            </w:r>
            <w:proofErr w:type="gramEnd"/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/п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02243D" w:rsidRPr="006F5F6A" w:rsidRDefault="0002243D" w:rsidP="00676C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Наименование критерия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02243D" w:rsidRPr="006F5F6A" w:rsidRDefault="0002243D" w:rsidP="00676C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Весовой коэффициент критерия (</w:t>
            </w:r>
            <w:proofErr w:type="spellStart"/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Yi</w:t>
            </w:r>
            <w:proofErr w:type="spellEnd"/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02243D" w:rsidRPr="006F5F6A" w:rsidRDefault="0002243D" w:rsidP="00676C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Градация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02243D" w:rsidRPr="006F5F6A" w:rsidRDefault="0002243D" w:rsidP="00676C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Бальная оценка (</w:t>
            </w:r>
            <w:proofErr w:type="spellStart"/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Bi</w:t>
            </w:r>
            <w:proofErr w:type="spellEnd"/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02243D" w:rsidRPr="006F5F6A" w:rsidRDefault="0002243D" w:rsidP="00676C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Результат</w:t>
            </w:r>
          </w:p>
        </w:tc>
      </w:tr>
      <w:tr w:rsidR="0002243D" w:rsidRPr="006F5F6A" w:rsidTr="004C76B7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02243D" w:rsidRPr="006F5F6A" w:rsidRDefault="0002243D" w:rsidP="00676C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02243D" w:rsidRPr="006F5F6A" w:rsidRDefault="0002243D" w:rsidP="00676C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02243D" w:rsidRPr="006F5F6A" w:rsidRDefault="0002243D" w:rsidP="00676C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02243D" w:rsidRPr="006F5F6A" w:rsidRDefault="0002243D" w:rsidP="00676C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02243D" w:rsidRPr="006F5F6A" w:rsidRDefault="0002243D" w:rsidP="00676C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02243D" w:rsidRPr="006F5F6A" w:rsidRDefault="0002243D" w:rsidP="00676C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02243D" w:rsidRPr="006F5F6A" w:rsidTr="004C76B7"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1.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Достижение</w:t>
            </w:r>
          </w:p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показателей целей и</w:t>
            </w:r>
          </w:p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задач МП (Y1)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0,3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8402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1. Более 80% целевых показателей соответствуют или выше предусмотренных МП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sz w:val="20"/>
                <w:szCs w:val="20"/>
              </w:rPr>
              <w:t>3</w:t>
            </w:r>
          </w:p>
        </w:tc>
      </w:tr>
      <w:tr w:rsidR="0002243D" w:rsidRPr="006F5F6A" w:rsidTr="004C76B7"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8402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2. От 50% до 79% целевых показателей</w:t>
            </w:r>
          </w:p>
          <w:p w:rsidR="0002243D" w:rsidRPr="006F5F6A" w:rsidRDefault="0002243D" w:rsidP="008402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соответствуют предусмотренных МП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02243D" w:rsidRPr="006F5F6A" w:rsidTr="004C76B7"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8402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3. От 30% до 49% целевых показателей соответствуют предусмотренных МП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02243D" w:rsidRPr="006F5F6A" w:rsidTr="004C76B7"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8402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4. Менее 30% целевых показателей соответствуют предусмотренных МП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02243D" w:rsidRPr="006F5F6A" w:rsidTr="004C76B7">
        <w:trPr>
          <w:trHeight w:val="973"/>
        </w:trPr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2.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Объем привлеченных средств из федерального, областного бюджетов и внебюджетных источников на 1 рубль местного бюджета (Y2)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0,25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8402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1.Привлечено более 6 рублей  </w:t>
            </w: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  <w:t xml:space="preserve">из федерального, областного бюджетов  и внебюджетных источников на </w:t>
            </w: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  <w:t>1 рубль местного бюджета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2,5</w:t>
            </w:r>
          </w:p>
        </w:tc>
      </w:tr>
      <w:tr w:rsidR="0002243D" w:rsidRPr="006F5F6A" w:rsidTr="004C76B7"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8402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2.Привлечено от 3 до 6 рублей</w:t>
            </w: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  <w:t xml:space="preserve">из федерального, областного бюджетов и  </w:t>
            </w: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  <w:t xml:space="preserve">внебюджетных источников на </w:t>
            </w: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  <w:t>1 рубль местного бюджета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02243D" w:rsidRPr="006F5F6A" w:rsidTr="004C76B7"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8402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3.Привлечено от 1 до 3 рублей</w:t>
            </w: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  <w:t xml:space="preserve">из федерального, областного бюджетов и внебюджетных источников на </w:t>
            </w: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br/>
              <w:t>1 рубль местного бюджета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02243D" w:rsidRPr="006F5F6A" w:rsidTr="004C76B7"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8402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4.Привлечено менее 1 рубля из федерального, областного бюджетов и     внебюджетных источников на 1 рубль местного бюджета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02243D" w:rsidRPr="006F5F6A" w:rsidTr="004C76B7"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8402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5. Не привлечено средств из </w:t>
            </w:r>
            <w:proofErr w:type="gramStart"/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федерального</w:t>
            </w:r>
            <w:proofErr w:type="gramEnd"/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, областных бюджетов и внебюджетных источников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02243D" w:rsidRPr="006F5F6A" w:rsidTr="004C76B7"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3.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Выполнение</w:t>
            </w:r>
          </w:p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мероприятий МП</w:t>
            </w:r>
          </w:p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(Y3)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Chars="0" w:left="0" w:firstLineChars="0" w:firstLine="0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0,15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8402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1. Выполнено 100% мероприятий, предусмотренных МП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1,5</w:t>
            </w:r>
          </w:p>
        </w:tc>
      </w:tr>
      <w:tr w:rsidR="0002243D" w:rsidRPr="006F5F6A" w:rsidTr="004C76B7"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8402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2. Выполнено от 85% до 99% мероприятий, предусмотренных МП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02243D" w:rsidRPr="006F5F6A" w:rsidTr="004C76B7"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8402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3. Выполнено от 65% до 84% мероприятий,</w:t>
            </w:r>
          </w:p>
          <w:p w:rsidR="0002243D" w:rsidRPr="006F5F6A" w:rsidRDefault="0002243D" w:rsidP="008402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предусмотренных МП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02243D" w:rsidRPr="006F5F6A" w:rsidTr="004C76B7"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8402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4. Выполнено менее 65% мероприятий,</w:t>
            </w:r>
          </w:p>
          <w:p w:rsidR="0002243D" w:rsidRPr="006F5F6A" w:rsidRDefault="0002243D" w:rsidP="008402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предусмотренных МП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02243D" w:rsidRPr="006F5F6A" w:rsidTr="004C76B7"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4.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Освоение средств местного бюджета (кроме экономии от проведения </w:t>
            </w: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lastRenderedPageBreak/>
              <w:t>торгов и запросов котировок) (Y4)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0,15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8402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1. Средства освоены на 100%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1,5</w:t>
            </w:r>
          </w:p>
        </w:tc>
      </w:tr>
      <w:tr w:rsidR="0002243D" w:rsidRPr="006F5F6A" w:rsidTr="004C76B7"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8402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2. Средства освоены от 75% до 99%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02243D" w:rsidRPr="006F5F6A" w:rsidTr="004C76B7"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8402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3. Средства освоены менее чем на 75%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02243D" w:rsidRPr="006F5F6A" w:rsidTr="004C76B7"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lastRenderedPageBreak/>
              <w:t>5.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Достижение</w:t>
            </w:r>
          </w:p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результатов</w:t>
            </w:r>
          </w:p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мероприятий МП</w:t>
            </w:r>
          </w:p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(Y5)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0,15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8402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1. 100% показателей результатов мероприятий соответствуют уровню, утвержденному МП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sz w:val="20"/>
                <w:szCs w:val="20"/>
              </w:rPr>
              <w:t>1,5</w:t>
            </w:r>
          </w:p>
        </w:tc>
      </w:tr>
      <w:tr w:rsidR="0002243D" w:rsidRPr="006F5F6A" w:rsidTr="004C76B7"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8402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2. От 85% до 99% показателей результатов мероприятий соответствуют уровню, утвержденному МП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02243D" w:rsidRPr="006F5F6A" w:rsidTr="004C76B7">
        <w:trPr>
          <w:trHeight w:val="503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8402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3. От 60 % до 84% показателей результатов мероприятий соответствуют уровню, утвержденному МП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02243D" w:rsidRPr="006F5F6A" w:rsidTr="004C76B7">
        <w:trPr>
          <w:trHeight w:val="502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8402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4. Менее 60% показателей результатов мероприятий соответствуют уровню, утвержденному МП, либо показатели не представлены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02243D" w:rsidRPr="006F5F6A" w:rsidTr="004C76B7">
        <w:trPr>
          <w:trHeight w:val="502"/>
        </w:trPr>
        <w:tc>
          <w:tcPr>
            <w:tcW w:w="836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243D" w:rsidRPr="006F5F6A" w:rsidRDefault="001E4A50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b/>
                <w:sz w:val="20"/>
                <w:szCs w:val="20"/>
              </w:rPr>
              <w:t>Итого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243D" w:rsidRPr="006F5F6A" w:rsidRDefault="0002243D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b/>
                <w:sz w:val="20"/>
                <w:szCs w:val="20"/>
              </w:rPr>
              <w:t>10</w:t>
            </w:r>
            <w:r w:rsidRPr="006F5F6A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 xml:space="preserve"> б</w:t>
            </w:r>
          </w:p>
        </w:tc>
      </w:tr>
    </w:tbl>
    <w:p w:rsidR="0002243D" w:rsidRPr="006F5F6A" w:rsidRDefault="0002243D" w:rsidP="001E4A5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6F5F6A">
        <w:rPr>
          <w:rFonts w:ascii="Arial" w:eastAsia="Arial" w:hAnsi="Arial" w:cs="Arial"/>
          <w:color w:val="000000"/>
          <w:sz w:val="20"/>
          <w:szCs w:val="20"/>
        </w:rPr>
        <w:t xml:space="preserve">Программа имеет </w:t>
      </w:r>
      <w:r w:rsidRPr="006F5F6A">
        <w:rPr>
          <w:rFonts w:ascii="Arial" w:eastAsia="Arial" w:hAnsi="Arial" w:cs="Arial"/>
          <w:sz w:val="20"/>
          <w:szCs w:val="20"/>
        </w:rPr>
        <w:t>высокую</w:t>
      </w:r>
      <w:r w:rsidRPr="006F5F6A">
        <w:rPr>
          <w:rFonts w:ascii="Arial" w:eastAsia="Arial" w:hAnsi="Arial" w:cs="Arial"/>
          <w:color w:val="000000"/>
          <w:sz w:val="20"/>
          <w:szCs w:val="20"/>
        </w:rPr>
        <w:t xml:space="preserve"> эффективность.</w:t>
      </w:r>
    </w:p>
    <w:p w:rsidR="00B76303" w:rsidRPr="006F5F6A" w:rsidRDefault="00B76303" w:rsidP="001E4A5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center"/>
        <w:rPr>
          <w:rFonts w:ascii="Arial" w:eastAsia="Arial" w:hAnsi="Arial" w:cs="Arial"/>
          <w:color w:val="000000"/>
          <w:sz w:val="20"/>
          <w:szCs w:val="20"/>
        </w:rPr>
      </w:pPr>
    </w:p>
    <w:p w:rsidR="0044639A" w:rsidRPr="006F5F6A" w:rsidRDefault="00872BD1" w:rsidP="001E4A5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center"/>
        <w:rPr>
          <w:rFonts w:ascii="Arial" w:eastAsia="Arial" w:hAnsi="Arial" w:cs="Arial"/>
          <w:sz w:val="20"/>
          <w:szCs w:val="20"/>
        </w:rPr>
      </w:pPr>
      <w:r w:rsidRPr="006F5F6A">
        <w:rPr>
          <w:rFonts w:ascii="Arial" w:eastAsia="Arial" w:hAnsi="Arial" w:cs="Arial"/>
          <w:b/>
          <w:sz w:val="20"/>
          <w:szCs w:val="20"/>
        </w:rPr>
        <w:t>Оценка эффективности реализации</w:t>
      </w:r>
    </w:p>
    <w:p w:rsidR="0044639A" w:rsidRPr="006F5F6A" w:rsidRDefault="00872BD1" w:rsidP="001E4A5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center"/>
        <w:rPr>
          <w:rFonts w:ascii="Arial" w:eastAsia="Arial" w:hAnsi="Arial" w:cs="Arial"/>
          <w:sz w:val="20"/>
          <w:szCs w:val="20"/>
        </w:rPr>
      </w:pPr>
      <w:r w:rsidRPr="006F5F6A">
        <w:rPr>
          <w:rFonts w:ascii="Arial" w:eastAsia="Arial" w:hAnsi="Arial" w:cs="Arial"/>
          <w:b/>
          <w:sz w:val="20"/>
          <w:szCs w:val="20"/>
        </w:rPr>
        <w:t>МП «</w:t>
      </w:r>
      <w:r w:rsidR="00B76303" w:rsidRPr="006F5F6A">
        <w:rPr>
          <w:rFonts w:ascii="Arial" w:eastAsia="Arial" w:hAnsi="Arial" w:cs="Arial"/>
          <w:b/>
          <w:sz w:val="20"/>
          <w:szCs w:val="20"/>
        </w:rPr>
        <w:t>Развитие муниципальной службы в</w:t>
      </w:r>
      <w:r w:rsidRPr="006F5F6A">
        <w:rPr>
          <w:rFonts w:ascii="Arial" w:eastAsia="Arial" w:hAnsi="Arial" w:cs="Arial"/>
          <w:b/>
          <w:sz w:val="20"/>
          <w:szCs w:val="20"/>
        </w:rPr>
        <w:t xml:space="preserve"> МО Верхнекетский район Томской»</w:t>
      </w:r>
    </w:p>
    <w:p w:rsidR="0044639A" w:rsidRPr="006F5F6A" w:rsidRDefault="003C07CD" w:rsidP="001E4A5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center"/>
        <w:rPr>
          <w:rFonts w:ascii="Arial" w:eastAsia="Arial" w:hAnsi="Arial" w:cs="Arial"/>
          <w:sz w:val="20"/>
          <w:szCs w:val="20"/>
        </w:rPr>
      </w:pPr>
      <w:r w:rsidRPr="006F5F6A">
        <w:rPr>
          <w:rFonts w:ascii="Arial" w:eastAsia="Arial" w:hAnsi="Arial" w:cs="Arial"/>
          <w:b/>
          <w:sz w:val="20"/>
          <w:szCs w:val="20"/>
        </w:rPr>
        <w:t>за 2</w:t>
      </w:r>
      <w:r w:rsidR="00C02C1F" w:rsidRPr="006F5F6A">
        <w:rPr>
          <w:rFonts w:ascii="Arial" w:eastAsia="Arial" w:hAnsi="Arial" w:cs="Arial"/>
          <w:b/>
          <w:sz w:val="20"/>
          <w:szCs w:val="20"/>
          <w:lang w:val="en-US"/>
        </w:rPr>
        <w:t>02</w:t>
      </w:r>
      <w:r w:rsidR="00854C39" w:rsidRPr="006F5F6A">
        <w:rPr>
          <w:rFonts w:ascii="Arial" w:eastAsia="Arial" w:hAnsi="Arial" w:cs="Arial"/>
          <w:b/>
          <w:sz w:val="20"/>
          <w:szCs w:val="20"/>
        </w:rPr>
        <w:t>4</w:t>
      </w:r>
      <w:r w:rsidR="00872BD1" w:rsidRPr="006F5F6A">
        <w:rPr>
          <w:rFonts w:ascii="Arial" w:eastAsia="Arial" w:hAnsi="Arial" w:cs="Arial"/>
          <w:b/>
          <w:sz w:val="20"/>
          <w:szCs w:val="20"/>
        </w:rPr>
        <w:t xml:space="preserve"> год</w:t>
      </w:r>
    </w:p>
    <w:tbl>
      <w:tblPr>
        <w:tblStyle w:val="13"/>
        <w:tblW w:w="9636" w:type="dxa"/>
        <w:tblInd w:w="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26"/>
        <w:gridCol w:w="1417"/>
        <w:gridCol w:w="1276"/>
        <w:gridCol w:w="3969"/>
        <w:gridCol w:w="1134"/>
        <w:gridCol w:w="1414"/>
      </w:tblGrid>
      <w:tr w:rsidR="0044639A" w:rsidRPr="006F5F6A" w:rsidTr="004C76B7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44639A" w:rsidRPr="006F5F6A" w:rsidRDefault="00872BD1" w:rsidP="00676C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sz w:val="20"/>
                <w:szCs w:val="20"/>
              </w:rPr>
              <w:t xml:space="preserve">№ </w:t>
            </w:r>
            <w:proofErr w:type="gramStart"/>
            <w:r w:rsidRPr="006F5F6A">
              <w:rPr>
                <w:rFonts w:ascii="Arial" w:eastAsia="Arial" w:hAnsi="Arial" w:cs="Arial"/>
                <w:sz w:val="20"/>
                <w:szCs w:val="20"/>
              </w:rPr>
              <w:t>п</w:t>
            </w:r>
            <w:proofErr w:type="gramEnd"/>
            <w:r w:rsidRPr="006F5F6A">
              <w:rPr>
                <w:rFonts w:ascii="Arial" w:eastAsia="Arial" w:hAnsi="Arial" w:cs="Arial"/>
                <w:sz w:val="20"/>
                <w:szCs w:val="20"/>
              </w:rPr>
              <w:t>/п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44639A" w:rsidRPr="006F5F6A" w:rsidRDefault="00872BD1" w:rsidP="00676C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sz w:val="20"/>
                <w:szCs w:val="20"/>
              </w:rPr>
              <w:t>Наименование критерия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44639A" w:rsidRPr="006F5F6A" w:rsidRDefault="00872BD1" w:rsidP="00676C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sz w:val="20"/>
                <w:szCs w:val="20"/>
              </w:rPr>
              <w:t>Весовой коэффициент критерия (</w:t>
            </w:r>
            <w:proofErr w:type="spellStart"/>
            <w:r w:rsidRPr="006F5F6A">
              <w:rPr>
                <w:rFonts w:ascii="Arial" w:eastAsia="Arial" w:hAnsi="Arial" w:cs="Arial"/>
                <w:sz w:val="20"/>
                <w:szCs w:val="20"/>
              </w:rPr>
              <w:t>Yi</w:t>
            </w:r>
            <w:proofErr w:type="spellEnd"/>
            <w:r w:rsidRPr="006F5F6A">
              <w:rPr>
                <w:rFonts w:ascii="Arial" w:eastAsia="Arial" w:hAnsi="Arial" w:cs="Arial"/>
                <w:sz w:val="20"/>
                <w:szCs w:val="20"/>
              </w:rPr>
              <w:t>)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44639A" w:rsidRPr="006F5F6A" w:rsidRDefault="00872BD1" w:rsidP="00676C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sz w:val="20"/>
                <w:szCs w:val="20"/>
              </w:rPr>
              <w:t>Градация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44639A" w:rsidRPr="006F5F6A" w:rsidRDefault="00872BD1" w:rsidP="00676C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sz w:val="20"/>
                <w:szCs w:val="20"/>
              </w:rPr>
              <w:t>Бальная оценка (</w:t>
            </w:r>
            <w:proofErr w:type="spellStart"/>
            <w:r w:rsidRPr="006F5F6A">
              <w:rPr>
                <w:rFonts w:ascii="Arial" w:eastAsia="Arial" w:hAnsi="Arial" w:cs="Arial"/>
                <w:sz w:val="20"/>
                <w:szCs w:val="20"/>
              </w:rPr>
              <w:t>Bi</w:t>
            </w:r>
            <w:proofErr w:type="spellEnd"/>
            <w:r w:rsidRPr="006F5F6A">
              <w:rPr>
                <w:rFonts w:ascii="Arial" w:eastAsia="Arial" w:hAnsi="Arial" w:cs="Arial"/>
                <w:sz w:val="20"/>
                <w:szCs w:val="20"/>
              </w:rPr>
              <w:t>)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44639A" w:rsidRPr="006F5F6A" w:rsidRDefault="00872BD1" w:rsidP="00676C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sz w:val="20"/>
                <w:szCs w:val="20"/>
              </w:rPr>
              <w:t>Результат</w:t>
            </w:r>
          </w:p>
        </w:tc>
      </w:tr>
      <w:tr w:rsidR="0044639A" w:rsidRPr="006F5F6A" w:rsidTr="004C76B7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44639A" w:rsidRPr="006F5F6A" w:rsidRDefault="00872BD1" w:rsidP="00676C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44639A" w:rsidRPr="006F5F6A" w:rsidRDefault="00872BD1" w:rsidP="00676C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44639A" w:rsidRPr="006F5F6A" w:rsidRDefault="00872BD1" w:rsidP="00676C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sz w:val="20"/>
                <w:szCs w:val="20"/>
              </w:rPr>
              <w:t>3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44639A" w:rsidRPr="006F5F6A" w:rsidRDefault="00872BD1" w:rsidP="00676C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44639A" w:rsidRPr="006F5F6A" w:rsidRDefault="00872BD1" w:rsidP="00676C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sz w:val="20"/>
                <w:szCs w:val="20"/>
              </w:rPr>
              <w:t>5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44639A" w:rsidRPr="006F5F6A" w:rsidRDefault="0044639A" w:rsidP="00676C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44639A" w:rsidRPr="006F5F6A" w:rsidTr="004C76B7"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sz w:val="20"/>
                <w:szCs w:val="20"/>
              </w:rPr>
              <w:t>1.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sz w:val="20"/>
                <w:szCs w:val="20"/>
              </w:rPr>
              <w:t>Достижение</w:t>
            </w:r>
          </w:p>
          <w:p w:rsidR="0044639A" w:rsidRPr="006F5F6A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sz w:val="20"/>
                <w:szCs w:val="20"/>
              </w:rPr>
              <w:t>показателей целей и задач МП (Y1)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44639A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  <w:p w:rsidR="0044639A" w:rsidRPr="006F5F6A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sz w:val="20"/>
                <w:szCs w:val="20"/>
              </w:rPr>
              <w:t>0,3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872BD1" w:rsidP="00676C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sz w:val="20"/>
                <w:szCs w:val="20"/>
              </w:rPr>
              <w:t>1. Более 80% целевых показателей соответствуют или выше предусмотренных МП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sz w:val="20"/>
                <w:szCs w:val="20"/>
              </w:rPr>
              <w:t>10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44639A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44639A" w:rsidRPr="006F5F6A" w:rsidTr="004C76B7"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44639A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44639A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44639A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872BD1" w:rsidP="00676C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sz w:val="20"/>
                <w:szCs w:val="20"/>
              </w:rPr>
              <w:t>2. От 50% до 79% целевых показателей соответствуют предусмотренных МП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sz w:val="20"/>
                <w:szCs w:val="20"/>
              </w:rPr>
              <w:t>6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44639A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44639A" w:rsidRPr="006F5F6A" w:rsidTr="004C76B7"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44639A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44639A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44639A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872BD1" w:rsidP="00676C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sz w:val="20"/>
                <w:szCs w:val="20"/>
              </w:rPr>
              <w:t>3. От 30% до 49% целевых показателей соответствуют предусмотренных МП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sz w:val="20"/>
                <w:szCs w:val="20"/>
              </w:rPr>
              <w:t>3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276CB3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sz w:val="20"/>
                <w:szCs w:val="20"/>
              </w:rPr>
              <w:t>0,9</w:t>
            </w:r>
          </w:p>
        </w:tc>
      </w:tr>
      <w:tr w:rsidR="0044639A" w:rsidRPr="006F5F6A" w:rsidTr="004C76B7"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44639A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44639A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44639A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872BD1" w:rsidP="00676C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sz w:val="20"/>
                <w:szCs w:val="20"/>
              </w:rPr>
              <w:t>4. Менее 30% целевых показателей соответствуют предусмотренных МП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sz w:val="20"/>
                <w:szCs w:val="20"/>
              </w:rPr>
              <w:t>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276CB3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sz w:val="20"/>
                <w:szCs w:val="20"/>
              </w:rPr>
              <w:t>0</w:t>
            </w:r>
          </w:p>
        </w:tc>
      </w:tr>
      <w:tr w:rsidR="0044639A" w:rsidRPr="006F5F6A" w:rsidTr="004C76B7">
        <w:trPr>
          <w:trHeight w:val="973"/>
        </w:trPr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sz w:val="20"/>
                <w:szCs w:val="20"/>
              </w:rPr>
              <w:t>2.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sz w:val="20"/>
                <w:szCs w:val="20"/>
              </w:rPr>
              <w:t>Объем привлеченных средств из федерального, областного бюджетов, бюджетов поселений и внебюджетных источников на 1 рубль местного бюджета (Y2)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44639A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  <w:p w:rsidR="0044639A" w:rsidRPr="006F5F6A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sz w:val="20"/>
                <w:szCs w:val="20"/>
              </w:rPr>
              <w:t>0,25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872BD1" w:rsidP="00676C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sz w:val="20"/>
                <w:szCs w:val="20"/>
              </w:rPr>
              <w:t xml:space="preserve">1.Привлечено более 6 рублей  </w:t>
            </w:r>
            <w:r w:rsidRPr="006F5F6A">
              <w:rPr>
                <w:rFonts w:ascii="Arial" w:eastAsia="Arial" w:hAnsi="Arial" w:cs="Arial"/>
                <w:sz w:val="20"/>
                <w:szCs w:val="20"/>
              </w:rPr>
              <w:br/>
              <w:t xml:space="preserve">из федерального, областного бюджетов, бюджетов поселений  и  </w:t>
            </w:r>
            <w:r w:rsidRPr="006F5F6A">
              <w:rPr>
                <w:rFonts w:ascii="Arial" w:eastAsia="Arial" w:hAnsi="Arial" w:cs="Arial"/>
                <w:sz w:val="20"/>
                <w:szCs w:val="20"/>
              </w:rPr>
              <w:br/>
              <w:t xml:space="preserve">внебюджетных источников на </w:t>
            </w:r>
            <w:r w:rsidRPr="006F5F6A">
              <w:rPr>
                <w:rFonts w:ascii="Arial" w:eastAsia="Arial" w:hAnsi="Arial" w:cs="Arial"/>
                <w:sz w:val="20"/>
                <w:szCs w:val="20"/>
              </w:rPr>
              <w:br/>
              <w:t>1 рубль местного бюджета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sz w:val="20"/>
                <w:szCs w:val="20"/>
              </w:rPr>
              <w:t>10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44639A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44639A" w:rsidRPr="006F5F6A" w:rsidTr="004C76B7"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44639A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44639A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44639A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872BD1" w:rsidP="00676C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sz w:val="20"/>
                <w:szCs w:val="20"/>
              </w:rPr>
              <w:t>2.Привлечено от 3 до 6 рублей</w:t>
            </w:r>
            <w:r w:rsidRPr="006F5F6A">
              <w:rPr>
                <w:rFonts w:ascii="Arial" w:eastAsia="Arial" w:hAnsi="Arial" w:cs="Arial"/>
                <w:sz w:val="20"/>
                <w:szCs w:val="20"/>
              </w:rPr>
              <w:br/>
              <w:t xml:space="preserve">из федерального, областного бюджетов, бюджетов поселений и  </w:t>
            </w:r>
            <w:r w:rsidRPr="006F5F6A">
              <w:rPr>
                <w:rFonts w:ascii="Arial" w:eastAsia="Arial" w:hAnsi="Arial" w:cs="Arial"/>
                <w:sz w:val="20"/>
                <w:szCs w:val="20"/>
              </w:rPr>
              <w:br/>
              <w:t xml:space="preserve">внебюджетных источников на </w:t>
            </w:r>
            <w:r w:rsidRPr="006F5F6A">
              <w:rPr>
                <w:rFonts w:ascii="Arial" w:eastAsia="Arial" w:hAnsi="Arial" w:cs="Arial"/>
                <w:sz w:val="20"/>
                <w:szCs w:val="20"/>
              </w:rPr>
              <w:br/>
              <w:t>1 рубль местного бюджета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sz w:val="20"/>
                <w:szCs w:val="20"/>
              </w:rPr>
              <w:t>6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44639A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44639A" w:rsidRPr="006F5F6A" w:rsidTr="004C76B7"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44639A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44639A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44639A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872BD1" w:rsidP="00676C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sz w:val="20"/>
                <w:szCs w:val="20"/>
              </w:rPr>
              <w:t>3.Привлечено от 1 до 3 рублей</w:t>
            </w:r>
            <w:r w:rsidRPr="006F5F6A">
              <w:rPr>
                <w:rFonts w:ascii="Arial" w:eastAsia="Arial" w:hAnsi="Arial" w:cs="Arial"/>
                <w:sz w:val="20"/>
                <w:szCs w:val="20"/>
              </w:rPr>
              <w:br/>
              <w:t xml:space="preserve">из федерального, областного бюджетов, бюджетов поселений и  </w:t>
            </w:r>
            <w:r w:rsidRPr="006F5F6A">
              <w:rPr>
                <w:rFonts w:ascii="Arial" w:eastAsia="Arial" w:hAnsi="Arial" w:cs="Arial"/>
                <w:sz w:val="20"/>
                <w:szCs w:val="20"/>
              </w:rPr>
              <w:br/>
              <w:t xml:space="preserve">внебюджетных источников на </w:t>
            </w:r>
            <w:r w:rsidRPr="006F5F6A">
              <w:rPr>
                <w:rFonts w:ascii="Arial" w:eastAsia="Arial" w:hAnsi="Arial" w:cs="Arial"/>
                <w:sz w:val="20"/>
                <w:szCs w:val="20"/>
              </w:rPr>
              <w:br/>
            </w:r>
            <w:r w:rsidRPr="006F5F6A">
              <w:rPr>
                <w:rFonts w:ascii="Arial" w:eastAsia="Arial" w:hAnsi="Arial" w:cs="Arial"/>
                <w:sz w:val="20"/>
                <w:szCs w:val="20"/>
              </w:rPr>
              <w:lastRenderedPageBreak/>
              <w:t>1 рубль местного бюджета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sz w:val="20"/>
                <w:szCs w:val="20"/>
              </w:rPr>
              <w:lastRenderedPageBreak/>
              <w:t>3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44639A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44639A" w:rsidRPr="006F5F6A" w:rsidTr="004C76B7"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44639A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44639A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44639A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872BD1" w:rsidP="00676C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proofErr w:type="gramStart"/>
            <w:r w:rsidRPr="006F5F6A">
              <w:rPr>
                <w:rFonts w:ascii="Arial" w:eastAsia="Arial" w:hAnsi="Arial" w:cs="Arial"/>
                <w:sz w:val="20"/>
                <w:szCs w:val="20"/>
              </w:rPr>
              <w:t xml:space="preserve">4.Привлечено менее 1 рубля из федерального, областного бюджетов, бюджетов поселений и     </w:t>
            </w:r>
            <w:proofErr w:type="gramEnd"/>
          </w:p>
          <w:p w:rsidR="0044639A" w:rsidRPr="006F5F6A" w:rsidRDefault="00872BD1" w:rsidP="00676C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sz w:val="20"/>
                <w:szCs w:val="20"/>
              </w:rPr>
              <w:t>внебюджетных источников на 1 рубль местного бюджета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sz w:val="20"/>
                <w:szCs w:val="20"/>
              </w:rPr>
              <w:t>1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44639A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44639A" w:rsidRPr="006F5F6A" w:rsidTr="004C76B7"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44639A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44639A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44639A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872BD1" w:rsidP="00676C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sz w:val="20"/>
                <w:szCs w:val="20"/>
              </w:rPr>
              <w:t xml:space="preserve">5. Не привлечено средств из </w:t>
            </w:r>
            <w:proofErr w:type="gramStart"/>
            <w:r w:rsidRPr="006F5F6A">
              <w:rPr>
                <w:rFonts w:ascii="Arial" w:eastAsia="Arial" w:hAnsi="Arial" w:cs="Arial"/>
                <w:sz w:val="20"/>
                <w:szCs w:val="20"/>
              </w:rPr>
              <w:t>федерального</w:t>
            </w:r>
            <w:proofErr w:type="gramEnd"/>
            <w:r w:rsidRPr="006F5F6A">
              <w:rPr>
                <w:rFonts w:ascii="Arial" w:eastAsia="Arial" w:hAnsi="Arial" w:cs="Arial"/>
                <w:sz w:val="20"/>
                <w:szCs w:val="20"/>
              </w:rPr>
              <w:t>, областных бюджетов, бюджетов поселений и внебюджетных источников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sz w:val="20"/>
                <w:szCs w:val="20"/>
              </w:rPr>
              <w:t>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sz w:val="20"/>
                <w:szCs w:val="20"/>
              </w:rPr>
              <w:t>0</w:t>
            </w:r>
          </w:p>
        </w:tc>
      </w:tr>
      <w:tr w:rsidR="0044639A" w:rsidRPr="006F5F6A" w:rsidTr="004C76B7"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sz w:val="20"/>
                <w:szCs w:val="20"/>
              </w:rPr>
              <w:t>3.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sz w:val="20"/>
                <w:szCs w:val="20"/>
              </w:rPr>
              <w:t>Выполнение</w:t>
            </w:r>
          </w:p>
          <w:p w:rsidR="0044639A" w:rsidRPr="006F5F6A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sz w:val="20"/>
                <w:szCs w:val="20"/>
              </w:rPr>
              <w:t>мероприятий МП</w:t>
            </w:r>
          </w:p>
          <w:p w:rsidR="0044639A" w:rsidRPr="006F5F6A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sz w:val="20"/>
                <w:szCs w:val="20"/>
              </w:rPr>
              <w:t>(Y3)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44639A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  <w:p w:rsidR="0044639A" w:rsidRPr="006F5F6A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sz w:val="20"/>
                <w:szCs w:val="20"/>
              </w:rPr>
              <w:t>0,15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872BD1" w:rsidP="00676C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sz w:val="20"/>
                <w:szCs w:val="20"/>
              </w:rPr>
              <w:t>1. Выполнено 100% мероприятий, предусмотренных МП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sz w:val="20"/>
                <w:szCs w:val="20"/>
              </w:rPr>
              <w:t>10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sz w:val="20"/>
                <w:szCs w:val="20"/>
              </w:rPr>
              <w:t>1,5</w:t>
            </w:r>
          </w:p>
        </w:tc>
      </w:tr>
      <w:tr w:rsidR="0044639A" w:rsidRPr="006F5F6A" w:rsidTr="004C76B7"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44639A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44639A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44639A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872BD1" w:rsidP="00676C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sz w:val="20"/>
                <w:szCs w:val="20"/>
              </w:rPr>
              <w:t>2. Выполнено от 85% до 99% мероприятий, предусмотренных МП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sz w:val="20"/>
                <w:szCs w:val="20"/>
              </w:rPr>
              <w:t>6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44639A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  <w:p w:rsidR="0044639A" w:rsidRPr="006F5F6A" w:rsidRDefault="0044639A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44639A" w:rsidRPr="006F5F6A" w:rsidTr="004C76B7"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44639A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44639A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44639A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872BD1" w:rsidP="00676C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sz w:val="20"/>
                <w:szCs w:val="20"/>
              </w:rPr>
              <w:t>3. Выполнено от 65% до 84% мероприятий, предусмотренных МП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sz w:val="20"/>
                <w:szCs w:val="20"/>
              </w:rPr>
              <w:t>3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44639A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44639A" w:rsidRPr="006F5F6A" w:rsidTr="004C76B7"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44639A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44639A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44639A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872BD1" w:rsidP="00676C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sz w:val="20"/>
                <w:szCs w:val="20"/>
              </w:rPr>
              <w:t>4. Выполнено менее 65% мероприятий,</w:t>
            </w:r>
          </w:p>
          <w:p w:rsidR="0044639A" w:rsidRPr="006F5F6A" w:rsidRDefault="00872BD1" w:rsidP="00676C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sz w:val="20"/>
                <w:szCs w:val="20"/>
              </w:rPr>
              <w:t>предусмотренных МП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sz w:val="20"/>
                <w:szCs w:val="20"/>
              </w:rPr>
              <w:t>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44639A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44639A" w:rsidRPr="006F5F6A" w:rsidTr="004C76B7"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sz w:val="20"/>
                <w:szCs w:val="20"/>
              </w:rPr>
              <w:t>4.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sz w:val="20"/>
                <w:szCs w:val="20"/>
              </w:rPr>
              <w:t>Освоение средств</w:t>
            </w:r>
          </w:p>
          <w:p w:rsidR="0044639A" w:rsidRPr="006F5F6A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sz w:val="20"/>
                <w:szCs w:val="20"/>
              </w:rPr>
              <w:t>местного бюджета (кроме экономии от проведения торгов и запросов котировок) (Y4)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44639A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  <w:p w:rsidR="0044639A" w:rsidRPr="006F5F6A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sz w:val="20"/>
                <w:szCs w:val="20"/>
              </w:rPr>
              <w:t>0,15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872BD1" w:rsidP="00676C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sz w:val="20"/>
                <w:szCs w:val="20"/>
              </w:rPr>
              <w:t>1. Средства освоены на 100%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sz w:val="20"/>
                <w:szCs w:val="20"/>
              </w:rPr>
              <w:t>10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44639A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44639A" w:rsidRPr="006F5F6A" w:rsidTr="004C76B7"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44639A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44639A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44639A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872BD1" w:rsidP="00676C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sz w:val="20"/>
                <w:szCs w:val="20"/>
              </w:rPr>
              <w:t xml:space="preserve">2. Средства освоены от 75% до 99%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sz w:val="20"/>
                <w:szCs w:val="20"/>
              </w:rPr>
              <w:t>6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44639A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44639A" w:rsidRPr="006F5F6A" w:rsidTr="004C76B7"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44639A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44639A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44639A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872BD1" w:rsidP="00676C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sz w:val="20"/>
                <w:szCs w:val="20"/>
              </w:rPr>
              <w:t>3. Средства освоены менее чем на 75%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sz w:val="20"/>
                <w:szCs w:val="20"/>
              </w:rPr>
              <w:t>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44639A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44639A" w:rsidRPr="006F5F6A" w:rsidTr="004C76B7"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sz w:val="20"/>
                <w:szCs w:val="20"/>
              </w:rPr>
              <w:t>5.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sz w:val="20"/>
                <w:szCs w:val="20"/>
              </w:rPr>
              <w:t>Достижение</w:t>
            </w:r>
          </w:p>
          <w:p w:rsidR="0044639A" w:rsidRPr="006F5F6A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sz w:val="20"/>
                <w:szCs w:val="20"/>
              </w:rPr>
              <w:t>результатов</w:t>
            </w:r>
          </w:p>
          <w:p w:rsidR="0044639A" w:rsidRPr="006F5F6A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sz w:val="20"/>
                <w:szCs w:val="20"/>
              </w:rPr>
              <w:t>мероприятий МП</w:t>
            </w:r>
          </w:p>
          <w:p w:rsidR="0044639A" w:rsidRPr="006F5F6A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sz w:val="20"/>
                <w:szCs w:val="20"/>
              </w:rPr>
              <w:t>(Y5)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44639A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  <w:p w:rsidR="0044639A" w:rsidRPr="006F5F6A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sz w:val="20"/>
                <w:szCs w:val="20"/>
              </w:rPr>
              <w:t>0,15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872BD1" w:rsidP="00676C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sz w:val="20"/>
                <w:szCs w:val="20"/>
              </w:rPr>
              <w:t>1. 100% показателей результатов мероприятий соответствуют уровню, утвержденному МП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sz w:val="20"/>
                <w:szCs w:val="20"/>
              </w:rPr>
              <w:t>10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C251C6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sz w:val="20"/>
                <w:szCs w:val="20"/>
              </w:rPr>
              <w:t>1,5</w:t>
            </w:r>
          </w:p>
        </w:tc>
      </w:tr>
      <w:tr w:rsidR="0044639A" w:rsidRPr="006F5F6A" w:rsidTr="004C76B7"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44639A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44639A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44639A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872BD1" w:rsidP="00676C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sz w:val="20"/>
                <w:szCs w:val="20"/>
              </w:rPr>
              <w:t>2. От 85% до 99% показателей результатов мероприятий соответствуют уровню, утвержденному МП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sz w:val="20"/>
                <w:szCs w:val="20"/>
              </w:rPr>
              <w:t>6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44639A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44639A" w:rsidRPr="006F5F6A" w:rsidTr="004C76B7">
        <w:trPr>
          <w:trHeight w:val="503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44639A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44639A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44639A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872BD1" w:rsidP="00676C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sz w:val="20"/>
                <w:szCs w:val="20"/>
              </w:rPr>
              <w:t>3. От 60 % до 84% показателей результатов мероприятий соответствуют уровню, утвержденному МП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sz w:val="20"/>
                <w:szCs w:val="20"/>
              </w:rPr>
              <w:t>3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44639A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44639A" w:rsidRPr="006F5F6A" w:rsidTr="004C76B7">
        <w:trPr>
          <w:trHeight w:val="502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44639A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44639A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44639A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872BD1" w:rsidP="00676C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sz w:val="20"/>
                <w:szCs w:val="20"/>
              </w:rPr>
              <w:t>4. Менее 60% показателей результатов мероприятий соответствуют уровню, утвержденному МП, либо показатели не представлены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sz w:val="20"/>
                <w:szCs w:val="20"/>
              </w:rPr>
              <w:t>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44639A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44639A" w:rsidRPr="006F5F6A" w:rsidTr="004C76B7">
        <w:trPr>
          <w:trHeight w:val="502"/>
        </w:trPr>
        <w:tc>
          <w:tcPr>
            <w:tcW w:w="822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1E4A50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b/>
                <w:sz w:val="20"/>
                <w:szCs w:val="20"/>
              </w:rPr>
              <w:t>Итого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854C39" w:rsidP="00854C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b/>
                <w:sz w:val="20"/>
                <w:szCs w:val="20"/>
              </w:rPr>
              <w:t>3</w:t>
            </w:r>
            <w:r w:rsidR="00276CB3" w:rsidRPr="006F5F6A">
              <w:rPr>
                <w:rFonts w:ascii="Arial" w:eastAsia="Arial" w:hAnsi="Arial" w:cs="Arial"/>
                <w:b/>
                <w:sz w:val="20"/>
                <w:szCs w:val="20"/>
              </w:rPr>
              <w:t>,</w:t>
            </w:r>
            <w:r w:rsidRPr="006F5F6A">
              <w:rPr>
                <w:rFonts w:ascii="Arial" w:eastAsia="Arial" w:hAnsi="Arial" w:cs="Arial"/>
                <w:b/>
                <w:sz w:val="20"/>
                <w:szCs w:val="20"/>
              </w:rPr>
              <w:t>9</w:t>
            </w:r>
            <w:r w:rsidR="00872BD1" w:rsidRPr="006F5F6A">
              <w:rPr>
                <w:rFonts w:ascii="Arial" w:eastAsia="Arial" w:hAnsi="Arial" w:cs="Arial"/>
                <w:b/>
                <w:sz w:val="20"/>
                <w:szCs w:val="20"/>
              </w:rPr>
              <w:t xml:space="preserve"> б</w:t>
            </w:r>
          </w:p>
        </w:tc>
      </w:tr>
    </w:tbl>
    <w:p w:rsidR="0044639A" w:rsidRPr="006F5F6A" w:rsidRDefault="00872BD1" w:rsidP="001E4A5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Chars="0" w:left="0" w:firstLineChars="0" w:firstLine="0"/>
        <w:jc w:val="both"/>
        <w:rPr>
          <w:rFonts w:ascii="Arial" w:eastAsia="Arial" w:hAnsi="Arial" w:cs="Arial"/>
          <w:sz w:val="20"/>
          <w:szCs w:val="20"/>
        </w:rPr>
      </w:pPr>
      <w:r w:rsidRPr="006F5F6A">
        <w:rPr>
          <w:rFonts w:ascii="Arial" w:eastAsia="Arial" w:hAnsi="Arial" w:cs="Arial"/>
          <w:sz w:val="20"/>
          <w:szCs w:val="20"/>
        </w:rPr>
        <w:t xml:space="preserve">Программа имеет </w:t>
      </w:r>
      <w:r w:rsidR="00854C39" w:rsidRPr="006F5F6A">
        <w:rPr>
          <w:rFonts w:ascii="Arial" w:eastAsia="Arial" w:hAnsi="Arial" w:cs="Arial"/>
          <w:sz w:val="20"/>
          <w:szCs w:val="20"/>
        </w:rPr>
        <w:t>низкую</w:t>
      </w:r>
      <w:r w:rsidRPr="006F5F6A">
        <w:rPr>
          <w:rFonts w:ascii="Arial" w:eastAsia="Arial" w:hAnsi="Arial" w:cs="Arial"/>
          <w:sz w:val="20"/>
          <w:szCs w:val="20"/>
        </w:rPr>
        <w:t xml:space="preserve"> эффективность.</w:t>
      </w:r>
    </w:p>
    <w:p w:rsidR="0044639A" w:rsidRPr="006F5F6A" w:rsidRDefault="0044639A" w:rsidP="001E4A5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Chars="0" w:left="0" w:firstLineChars="0" w:firstLine="0"/>
        <w:jc w:val="both"/>
        <w:rPr>
          <w:rFonts w:ascii="Arial" w:eastAsia="Arial" w:hAnsi="Arial" w:cs="Arial"/>
          <w:color w:val="000000"/>
          <w:sz w:val="20"/>
          <w:szCs w:val="20"/>
        </w:rPr>
      </w:pPr>
    </w:p>
    <w:p w:rsidR="008402B8" w:rsidRPr="006F5F6A" w:rsidRDefault="008402B8" w:rsidP="001E4A5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Chars="0" w:left="0" w:firstLineChars="0" w:firstLine="0"/>
        <w:jc w:val="both"/>
        <w:rPr>
          <w:rFonts w:ascii="Arial" w:eastAsia="Arial" w:hAnsi="Arial" w:cs="Arial"/>
          <w:color w:val="000000"/>
          <w:sz w:val="20"/>
          <w:szCs w:val="20"/>
        </w:rPr>
      </w:pPr>
    </w:p>
    <w:p w:rsidR="0044639A" w:rsidRPr="006F5F6A" w:rsidRDefault="00872BD1" w:rsidP="001E4A5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center"/>
        <w:rPr>
          <w:rFonts w:ascii="Arial" w:eastAsia="Arial" w:hAnsi="Arial" w:cs="Arial"/>
          <w:sz w:val="20"/>
          <w:szCs w:val="20"/>
        </w:rPr>
      </w:pPr>
      <w:r w:rsidRPr="006F5F6A">
        <w:rPr>
          <w:rFonts w:ascii="Arial" w:eastAsia="Arial" w:hAnsi="Arial" w:cs="Arial"/>
          <w:b/>
          <w:sz w:val="20"/>
          <w:szCs w:val="20"/>
        </w:rPr>
        <w:t>Оценка эффективности реализации</w:t>
      </w:r>
    </w:p>
    <w:p w:rsidR="0044639A" w:rsidRPr="006F5F6A" w:rsidRDefault="00872BD1" w:rsidP="001E4A5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center"/>
        <w:rPr>
          <w:rFonts w:ascii="Arial" w:eastAsia="Arial" w:hAnsi="Arial" w:cs="Arial"/>
          <w:sz w:val="20"/>
          <w:szCs w:val="20"/>
        </w:rPr>
      </w:pPr>
      <w:r w:rsidRPr="006F5F6A">
        <w:rPr>
          <w:rFonts w:ascii="Arial" w:eastAsia="Arial" w:hAnsi="Arial" w:cs="Arial"/>
          <w:b/>
          <w:sz w:val="20"/>
          <w:szCs w:val="20"/>
        </w:rPr>
        <w:t>МП «</w:t>
      </w:r>
      <w:r w:rsidR="003307CA" w:rsidRPr="006F5F6A">
        <w:rPr>
          <w:rFonts w:ascii="Arial" w:eastAsia="Arial" w:hAnsi="Arial" w:cs="Arial"/>
          <w:b/>
          <w:sz w:val="20"/>
          <w:szCs w:val="20"/>
        </w:rPr>
        <w:t>Противодействие коррупции в Верхнекетском районе</w:t>
      </w:r>
      <w:r w:rsidRPr="006F5F6A">
        <w:rPr>
          <w:rFonts w:ascii="Arial" w:eastAsia="Arial" w:hAnsi="Arial" w:cs="Arial"/>
          <w:b/>
          <w:sz w:val="20"/>
          <w:szCs w:val="20"/>
        </w:rPr>
        <w:t>»</w:t>
      </w:r>
    </w:p>
    <w:p w:rsidR="0044639A" w:rsidRPr="006F5F6A" w:rsidRDefault="003C07CD" w:rsidP="001E4A5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center"/>
        <w:rPr>
          <w:rFonts w:ascii="Arial" w:eastAsia="Arial" w:hAnsi="Arial" w:cs="Arial"/>
          <w:sz w:val="20"/>
          <w:szCs w:val="20"/>
          <w:lang w:val="en-US"/>
        </w:rPr>
      </w:pPr>
      <w:r w:rsidRPr="006F5F6A">
        <w:rPr>
          <w:rFonts w:ascii="Arial" w:eastAsia="Arial" w:hAnsi="Arial" w:cs="Arial"/>
          <w:b/>
          <w:sz w:val="20"/>
          <w:szCs w:val="20"/>
        </w:rPr>
        <w:t xml:space="preserve"> за 2</w:t>
      </w:r>
      <w:r w:rsidR="00F75B71" w:rsidRPr="006F5F6A">
        <w:rPr>
          <w:rFonts w:ascii="Arial" w:eastAsia="Arial" w:hAnsi="Arial" w:cs="Arial"/>
          <w:b/>
          <w:sz w:val="20"/>
          <w:szCs w:val="20"/>
          <w:lang w:val="en-US"/>
        </w:rPr>
        <w:t>02</w:t>
      </w:r>
      <w:r w:rsidR="006F5F6A" w:rsidRPr="006F5F6A">
        <w:rPr>
          <w:rFonts w:ascii="Arial" w:eastAsia="Arial" w:hAnsi="Arial" w:cs="Arial"/>
          <w:b/>
          <w:sz w:val="20"/>
          <w:szCs w:val="20"/>
        </w:rPr>
        <w:t>4</w:t>
      </w:r>
      <w:r w:rsidR="00872BD1" w:rsidRPr="006F5F6A">
        <w:rPr>
          <w:rFonts w:ascii="Arial" w:eastAsia="Arial" w:hAnsi="Arial" w:cs="Arial"/>
          <w:b/>
          <w:sz w:val="20"/>
          <w:szCs w:val="20"/>
        </w:rPr>
        <w:t xml:space="preserve"> год</w:t>
      </w:r>
    </w:p>
    <w:tbl>
      <w:tblPr>
        <w:tblStyle w:val="10"/>
        <w:tblW w:w="9636" w:type="dxa"/>
        <w:tblInd w:w="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26"/>
        <w:gridCol w:w="1559"/>
        <w:gridCol w:w="1134"/>
        <w:gridCol w:w="3969"/>
        <w:gridCol w:w="1134"/>
        <w:gridCol w:w="1414"/>
      </w:tblGrid>
      <w:tr w:rsidR="0044639A" w:rsidRPr="006F5F6A" w:rsidTr="004C76B7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44639A" w:rsidRPr="006F5F6A" w:rsidRDefault="00872BD1" w:rsidP="00676C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sz w:val="20"/>
                <w:szCs w:val="20"/>
              </w:rPr>
              <w:t xml:space="preserve">№ </w:t>
            </w:r>
            <w:proofErr w:type="gramStart"/>
            <w:r w:rsidRPr="006F5F6A">
              <w:rPr>
                <w:rFonts w:ascii="Arial" w:eastAsia="Arial" w:hAnsi="Arial" w:cs="Arial"/>
                <w:sz w:val="20"/>
                <w:szCs w:val="20"/>
              </w:rPr>
              <w:lastRenderedPageBreak/>
              <w:t>п</w:t>
            </w:r>
            <w:proofErr w:type="gramEnd"/>
            <w:r w:rsidRPr="006F5F6A">
              <w:rPr>
                <w:rFonts w:ascii="Arial" w:eastAsia="Arial" w:hAnsi="Arial" w:cs="Arial"/>
                <w:sz w:val="20"/>
                <w:szCs w:val="20"/>
              </w:rPr>
              <w:t>/п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44639A" w:rsidRPr="006F5F6A" w:rsidRDefault="00872BD1" w:rsidP="00676C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sz w:val="20"/>
                <w:szCs w:val="20"/>
              </w:rPr>
              <w:lastRenderedPageBreak/>
              <w:t xml:space="preserve">Наименование </w:t>
            </w:r>
            <w:r w:rsidRPr="006F5F6A">
              <w:rPr>
                <w:rFonts w:ascii="Arial" w:eastAsia="Arial" w:hAnsi="Arial" w:cs="Arial"/>
                <w:sz w:val="20"/>
                <w:szCs w:val="20"/>
              </w:rPr>
              <w:lastRenderedPageBreak/>
              <w:t>критерия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44639A" w:rsidRPr="006F5F6A" w:rsidRDefault="00872BD1" w:rsidP="00676C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sz w:val="20"/>
                <w:szCs w:val="20"/>
              </w:rPr>
              <w:lastRenderedPageBreak/>
              <w:t xml:space="preserve">Весовой </w:t>
            </w:r>
            <w:r w:rsidRPr="006F5F6A">
              <w:rPr>
                <w:rFonts w:ascii="Arial" w:eastAsia="Arial" w:hAnsi="Arial" w:cs="Arial"/>
                <w:sz w:val="20"/>
                <w:szCs w:val="20"/>
              </w:rPr>
              <w:lastRenderedPageBreak/>
              <w:t>коэффициент критерия (</w:t>
            </w:r>
            <w:proofErr w:type="spellStart"/>
            <w:r w:rsidRPr="006F5F6A">
              <w:rPr>
                <w:rFonts w:ascii="Arial" w:eastAsia="Arial" w:hAnsi="Arial" w:cs="Arial"/>
                <w:sz w:val="20"/>
                <w:szCs w:val="20"/>
              </w:rPr>
              <w:t>Yi</w:t>
            </w:r>
            <w:proofErr w:type="spellEnd"/>
            <w:r w:rsidRPr="006F5F6A">
              <w:rPr>
                <w:rFonts w:ascii="Arial" w:eastAsia="Arial" w:hAnsi="Arial" w:cs="Arial"/>
                <w:sz w:val="20"/>
                <w:szCs w:val="20"/>
              </w:rPr>
              <w:t>)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44639A" w:rsidRPr="006F5F6A" w:rsidRDefault="00872BD1" w:rsidP="00676C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sz w:val="20"/>
                <w:szCs w:val="20"/>
              </w:rPr>
              <w:lastRenderedPageBreak/>
              <w:t>Градация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44639A" w:rsidRPr="006F5F6A" w:rsidRDefault="00872BD1" w:rsidP="00676C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sz w:val="20"/>
                <w:szCs w:val="20"/>
              </w:rPr>
              <w:t xml:space="preserve">Бальная </w:t>
            </w:r>
            <w:r w:rsidRPr="006F5F6A">
              <w:rPr>
                <w:rFonts w:ascii="Arial" w:eastAsia="Arial" w:hAnsi="Arial" w:cs="Arial"/>
                <w:sz w:val="20"/>
                <w:szCs w:val="20"/>
              </w:rPr>
              <w:lastRenderedPageBreak/>
              <w:t>оценка (</w:t>
            </w:r>
            <w:proofErr w:type="spellStart"/>
            <w:r w:rsidRPr="006F5F6A">
              <w:rPr>
                <w:rFonts w:ascii="Arial" w:eastAsia="Arial" w:hAnsi="Arial" w:cs="Arial"/>
                <w:sz w:val="20"/>
                <w:szCs w:val="20"/>
              </w:rPr>
              <w:t>Bi</w:t>
            </w:r>
            <w:proofErr w:type="spellEnd"/>
            <w:r w:rsidRPr="006F5F6A">
              <w:rPr>
                <w:rFonts w:ascii="Arial" w:eastAsia="Arial" w:hAnsi="Arial" w:cs="Arial"/>
                <w:sz w:val="20"/>
                <w:szCs w:val="20"/>
              </w:rPr>
              <w:t>)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44639A" w:rsidRPr="006F5F6A" w:rsidRDefault="00872BD1" w:rsidP="00676C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sz w:val="20"/>
                <w:szCs w:val="20"/>
              </w:rPr>
              <w:lastRenderedPageBreak/>
              <w:t>Результат</w:t>
            </w:r>
          </w:p>
        </w:tc>
      </w:tr>
      <w:tr w:rsidR="0044639A" w:rsidRPr="006F5F6A" w:rsidTr="004C76B7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44639A" w:rsidRPr="006F5F6A" w:rsidRDefault="00872BD1" w:rsidP="00676C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sz w:val="20"/>
                <w:szCs w:val="20"/>
              </w:rPr>
              <w:lastRenderedPageBreak/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44639A" w:rsidRPr="006F5F6A" w:rsidRDefault="00872BD1" w:rsidP="00676C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44639A" w:rsidRPr="006F5F6A" w:rsidRDefault="00872BD1" w:rsidP="00676C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sz w:val="20"/>
                <w:szCs w:val="20"/>
              </w:rPr>
              <w:t>3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44639A" w:rsidRPr="006F5F6A" w:rsidRDefault="00872BD1" w:rsidP="00676C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44639A" w:rsidRPr="006F5F6A" w:rsidRDefault="00872BD1" w:rsidP="00676C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sz w:val="20"/>
                <w:szCs w:val="20"/>
              </w:rPr>
              <w:t>5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44639A" w:rsidRPr="006F5F6A" w:rsidRDefault="0044639A" w:rsidP="00676C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44639A" w:rsidRPr="006F5F6A" w:rsidTr="004C76B7"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sz w:val="20"/>
                <w:szCs w:val="20"/>
              </w:rPr>
              <w:t>1.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sz w:val="20"/>
                <w:szCs w:val="20"/>
              </w:rPr>
              <w:t>Достижение</w:t>
            </w:r>
          </w:p>
          <w:p w:rsidR="0044639A" w:rsidRPr="006F5F6A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sz w:val="20"/>
                <w:szCs w:val="20"/>
              </w:rPr>
              <w:t>показателей целей и</w:t>
            </w:r>
          </w:p>
          <w:p w:rsidR="0044639A" w:rsidRPr="006F5F6A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sz w:val="20"/>
                <w:szCs w:val="20"/>
              </w:rPr>
              <w:t>задач МП (Y1)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44639A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  <w:p w:rsidR="0044639A" w:rsidRPr="006F5F6A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sz w:val="20"/>
                <w:szCs w:val="20"/>
              </w:rPr>
              <w:t>0,3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872BD1" w:rsidP="00676C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sz w:val="20"/>
                <w:szCs w:val="20"/>
              </w:rPr>
              <w:t>1. Более 80% целевых показателей соответствуют или выше предусмотренных МП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sz w:val="20"/>
                <w:szCs w:val="20"/>
              </w:rPr>
              <w:t>10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C9490F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sz w:val="20"/>
                <w:szCs w:val="20"/>
              </w:rPr>
              <w:t>3</w:t>
            </w:r>
          </w:p>
        </w:tc>
      </w:tr>
      <w:tr w:rsidR="0044639A" w:rsidRPr="006F5F6A" w:rsidTr="004C76B7"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44639A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44639A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44639A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872BD1" w:rsidP="00676C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sz w:val="20"/>
                <w:szCs w:val="20"/>
              </w:rPr>
              <w:t>2. От 50% до 79% целевых показателей соответствуют предусмотренных МП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sz w:val="20"/>
                <w:szCs w:val="20"/>
              </w:rPr>
              <w:t>6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44639A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44639A" w:rsidRPr="006F5F6A" w:rsidTr="004C76B7"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44639A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44639A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44639A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872BD1" w:rsidP="00676C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sz w:val="20"/>
                <w:szCs w:val="20"/>
              </w:rPr>
              <w:t>3. От 30% до 49% целевых показателей соответствуют предусмотренных МП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sz w:val="20"/>
                <w:szCs w:val="20"/>
              </w:rPr>
              <w:t>3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44639A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44639A" w:rsidRPr="006F5F6A" w:rsidTr="004C76B7"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44639A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44639A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44639A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872BD1" w:rsidP="00676C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sz w:val="20"/>
                <w:szCs w:val="20"/>
              </w:rPr>
              <w:t>4. Менее 30% целевых показателей соответствуют предусмотренных МП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sz w:val="20"/>
                <w:szCs w:val="20"/>
              </w:rPr>
              <w:t>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44639A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44639A" w:rsidRPr="006F5F6A" w:rsidTr="004C76B7">
        <w:trPr>
          <w:trHeight w:val="973"/>
        </w:trPr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sz w:val="20"/>
                <w:szCs w:val="20"/>
              </w:rPr>
              <w:t>2.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sz w:val="20"/>
                <w:szCs w:val="20"/>
              </w:rPr>
              <w:t>Объем привлеченных средств из федерального, областного бюджетов и внебюджетных источников на 1 рубль местного бюджета (Y2)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44639A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  <w:p w:rsidR="0044639A" w:rsidRPr="006F5F6A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sz w:val="20"/>
                <w:szCs w:val="20"/>
              </w:rPr>
              <w:t>0,25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872BD1" w:rsidP="00676C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sz w:val="20"/>
                <w:szCs w:val="20"/>
              </w:rPr>
              <w:t xml:space="preserve">1.Привлечено более 6 рублей  </w:t>
            </w:r>
            <w:r w:rsidRPr="006F5F6A">
              <w:rPr>
                <w:rFonts w:ascii="Arial" w:eastAsia="Arial" w:hAnsi="Arial" w:cs="Arial"/>
                <w:sz w:val="20"/>
                <w:szCs w:val="20"/>
              </w:rPr>
              <w:br/>
              <w:t xml:space="preserve">из федерального, областного бюджетов  и внебюджетных источников на </w:t>
            </w:r>
            <w:r w:rsidRPr="006F5F6A">
              <w:rPr>
                <w:rFonts w:ascii="Arial" w:eastAsia="Arial" w:hAnsi="Arial" w:cs="Arial"/>
                <w:sz w:val="20"/>
                <w:szCs w:val="20"/>
              </w:rPr>
              <w:br/>
              <w:t>1 рубль местного бюджета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sz w:val="20"/>
                <w:szCs w:val="20"/>
              </w:rPr>
              <w:t>10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44639A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44639A" w:rsidRPr="006F5F6A" w:rsidTr="004C76B7"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44639A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44639A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44639A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872BD1" w:rsidP="00676C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sz w:val="20"/>
                <w:szCs w:val="20"/>
              </w:rPr>
              <w:t>2.Привлечено от 3 до 6 рублей</w:t>
            </w:r>
            <w:r w:rsidRPr="006F5F6A">
              <w:rPr>
                <w:rFonts w:ascii="Arial" w:eastAsia="Arial" w:hAnsi="Arial" w:cs="Arial"/>
                <w:sz w:val="20"/>
                <w:szCs w:val="20"/>
              </w:rPr>
              <w:br/>
              <w:t xml:space="preserve">из федерального, областного бюджетов и  </w:t>
            </w:r>
            <w:r w:rsidRPr="006F5F6A">
              <w:rPr>
                <w:rFonts w:ascii="Arial" w:eastAsia="Arial" w:hAnsi="Arial" w:cs="Arial"/>
                <w:sz w:val="20"/>
                <w:szCs w:val="20"/>
              </w:rPr>
              <w:br/>
              <w:t xml:space="preserve">внебюджетных источников на </w:t>
            </w:r>
            <w:r w:rsidRPr="006F5F6A">
              <w:rPr>
                <w:rFonts w:ascii="Arial" w:eastAsia="Arial" w:hAnsi="Arial" w:cs="Arial"/>
                <w:sz w:val="20"/>
                <w:szCs w:val="20"/>
              </w:rPr>
              <w:br/>
              <w:t>1 рубль местного бюджета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sz w:val="20"/>
                <w:szCs w:val="20"/>
              </w:rPr>
              <w:t>6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44639A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44639A" w:rsidRPr="006F5F6A" w:rsidTr="004C76B7"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44639A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44639A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44639A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872BD1" w:rsidP="00676C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sz w:val="20"/>
                <w:szCs w:val="20"/>
              </w:rPr>
              <w:t>3.Привлечено от 1 до 3 рублей</w:t>
            </w:r>
            <w:r w:rsidRPr="006F5F6A">
              <w:rPr>
                <w:rFonts w:ascii="Arial" w:eastAsia="Arial" w:hAnsi="Arial" w:cs="Arial"/>
                <w:sz w:val="20"/>
                <w:szCs w:val="20"/>
              </w:rPr>
              <w:br/>
              <w:t xml:space="preserve">из федерального, областного бюджетов и  </w:t>
            </w:r>
            <w:r w:rsidRPr="006F5F6A">
              <w:rPr>
                <w:rFonts w:ascii="Arial" w:eastAsia="Arial" w:hAnsi="Arial" w:cs="Arial"/>
                <w:sz w:val="20"/>
                <w:szCs w:val="20"/>
              </w:rPr>
              <w:br/>
              <w:t xml:space="preserve">внебюджетных источников на </w:t>
            </w:r>
            <w:r w:rsidRPr="006F5F6A">
              <w:rPr>
                <w:rFonts w:ascii="Arial" w:eastAsia="Arial" w:hAnsi="Arial" w:cs="Arial"/>
                <w:sz w:val="20"/>
                <w:szCs w:val="20"/>
              </w:rPr>
              <w:br/>
              <w:t>1 рубль местного бюджета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sz w:val="20"/>
                <w:szCs w:val="20"/>
              </w:rPr>
              <w:t>3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44639A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44639A" w:rsidRPr="006F5F6A" w:rsidTr="004C76B7"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44639A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44639A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44639A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872BD1" w:rsidP="00676C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sz w:val="20"/>
                <w:szCs w:val="20"/>
              </w:rPr>
              <w:t>4.Привлечено менее 1 рубля из федерального, областного бюджетов и      внебюджетных источников на 1 рубль местного бюджета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sz w:val="20"/>
                <w:szCs w:val="20"/>
              </w:rPr>
              <w:t>1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44639A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44639A" w:rsidRPr="006F5F6A" w:rsidTr="004C76B7"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44639A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44639A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44639A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872BD1" w:rsidP="00676C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sz w:val="20"/>
                <w:szCs w:val="20"/>
              </w:rPr>
              <w:t xml:space="preserve">5. Не привлечено средств из </w:t>
            </w:r>
            <w:proofErr w:type="gramStart"/>
            <w:r w:rsidRPr="006F5F6A">
              <w:rPr>
                <w:rFonts w:ascii="Arial" w:eastAsia="Arial" w:hAnsi="Arial" w:cs="Arial"/>
                <w:sz w:val="20"/>
                <w:szCs w:val="20"/>
              </w:rPr>
              <w:t>федерального</w:t>
            </w:r>
            <w:proofErr w:type="gramEnd"/>
            <w:r w:rsidRPr="006F5F6A">
              <w:rPr>
                <w:rFonts w:ascii="Arial" w:eastAsia="Arial" w:hAnsi="Arial" w:cs="Arial"/>
                <w:sz w:val="20"/>
                <w:szCs w:val="20"/>
              </w:rPr>
              <w:t>, областных бюджетов и внебюджетных источников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sz w:val="20"/>
                <w:szCs w:val="20"/>
              </w:rPr>
              <w:t>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sz w:val="20"/>
                <w:szCs w:val="20"/>
              </w:rPr>
              <w:t>0</w:t>
            </w:r>
          </w:p>
        </w:tc>
      </w:tr>
      <w:tr w:rsidR="0044639A" w:rsidRPr="006F5F6A" w:rsidTr="004C76B7"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sz w:val="20"/>
                <w:szCs w:val="20"/>
              </w:rPr>
              <w:t>3.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sz w:val="20"/>
                <w:szCs w:val="20"/>
              </w:rPr>
              <w:t>Выполнение</w:t>
            </w:r>
          </w:p>
          <w:p w:rsidR="0044639A" w:rsidRPr="006F5F6A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sz w:val="20"/>
                <w:szCs w:val="20"/>
              </w:rPr>
              <w:t>мероприятий МП</w:t>
            </w:r>
          </w:p>
          <w:p w:rsidR="0044639A" w:rsidRPr="006F5F6A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sz w:val="20"/>
                <w:szCs w:val="20"/>
              </w:rPr>
              <w:t>(Y3)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44639A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  <w:p w:rsidR="0044639A" w:rsidRPr="006F5F6A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sz w:val="20"/>
                <w:szCs w:val="20"/>
              </w:rPr>
              <w:t>0,15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872BD1" w:rsidP="00676C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sz w:val="20"/>
                <w:szCs w:val="20"/>
              </w:rPr>
              <w:t>1. Выполнено 100% мероприятий,</w:t>
            </w:r>
          </w:p>
          <w:p w:rsidR="0044639A" w:rsidRPr="006F5F6A" w:rsidRDefault="00872BD1" w:rsidP="00676C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sz w:val="20"/>
                <w:szCs w:val="20"/>
              </w:rPr>
              <w:t>предусмотренных МП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sz w:val="20"/>
                <w:szCs w:val="20"/>
              </w:rPr>
              <w:t>10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sz w:val="20"/>
                <w:szCs w:val="20"/>
              </w:rPr>
              <w:t>1,5</w:t>
            </w:r>
          </w:p>
        </w:tc>
      </w:tr>
      <w:tr w:rsidR="0044639A" w:rsidRPr="006F5F6A" w:rsidTr="004C76B7"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44639A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44639A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44639A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872BD1" w:rsidP="00676C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sz w:val="20"/>
                <w:szCs w:val="20"/>
              </w:rPr>
              <w:t>2. Выполнено от 85% до 99% мероприятий,</w:t>
            </w:r>
          </w:p>
          <w:p w:rsidR="0044639A" w:rsidRPr="006F5F6A" w:rsidRDefault="00872BD1" w:rsidP="00676C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sz w:val="20"/>
                <w:szCs w:val="20"/>
              </w:rPr>
              <w:t>предусмотренных МП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sz w:val="20"/>
                <w:szCs w:val="20"/>
              </w:rPr>
              <w:t>6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44639A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44639A" w:rsidRPr="006F5F6A" w:rsidTr="004C76B7"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44639A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44639A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44639A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872BD1" w:rsidP="00676C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sz w:val="20"/>
                <w:szCs w:val="20"/>
              </w:rPr>
              <w:t>3. Выполнено от 65% до 84% мероприятий, предусмотренных МП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sz w:val="20"/>
                <w:szCs w:val="20"/>
              </w:rPr>
              <w:t>3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44639A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44639A" w:rsidRPr="006F5F6A" w:rsidTr="004C76B7"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44639A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44639A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44639A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872BD1" w:rsidP="00676C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sz w:val="20"/>
                <w:szCs w:val="20"/>
              </w:rPr>
              <w:t>4. Выполнено менее 65% мероприятий, предусмотренных МП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sz w:val="20"/>
                <w:szCs w:val="20"/>
              </w:rPr>
              <w:t>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44639A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44639A" w:rsidRPr="006F5F6A" w:rsidTr="004C76B7"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sz w:val="20"/>
                <w:szCs w:val="20"/>
              </w:rPr>
              <w:t>4.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sz w:val="20"/>
                <w:szCs w:val="20"/>
              </w:rPr>
              <w:t>Освоение средств</w:t>
            </w:r>
          </w:p>
          <w:p w:rsidR="0044639A" w:rsidRPr="006F5F6A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sz w:val="20"/>
                <w:szCs w:val="20"/>
              </w:rPr>
              <w:t xml:space="preserve">местного бюджета (кроме экономии от проведения торгов и запросов </w:t>
            </w:r>
            <w:r w:rsidRPr="006F5F6A">
              <w:rPr>
                <w:rFonts w:ascii="Arial" w:eastAsia="Arial" w:hAnsi="Arial" w:cs="Arial"/>
                <w:sz w:val="20"/>
                <w:szCs w:val="20"/>
              </w:rPr>
              <w:lastRenderedPageBreak/>
              <w:t>котировок) (Y4)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44639A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  <w:p w:rsidR="0044639A" w:rsidRPr="006F5F6A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sz w:val="20"/>
                <w:szCs w:val="20"/>
              </w:rPr>
              <w:t>0,15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872BD1" w:rsidP="00676C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sz w:val="20"/>
                <w:szCs w:val="20"/>
              </w:rPr>
              <w:t>1. Средства освоены на 100%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sz w:val="20"/>
                <w:szCs w:val="20"/>
              </w:rPr>
              <w:t>10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sz w:val="20"/>
                <w:szCs w:val="20"/>
              </w:rPr>
              <w:t>1,5</w:t>
            </w:r>
          </w:p>
        </w:tc>
      </w:tr>
      <w:tr w:rsidR="0044639A" w:rsidRPr="006F5F6A" w:rsidTr="004C76B7"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44639A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44639A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44639A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872BD1" w:rsidP="00676C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sz w:val="20"/>
                <w:szCs w:val="20"/>
              </w:rPr>
              <w:t xml:space="preserve">2. Средства освоены от 75% до 99%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sz w:val="20"/>
                <w:szCs w:val="20"/>
              </w:rPr>
              <w:t>6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44639A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44639A" w:rsidRPr="006F5F6A" w:rsidTr="004C76B7"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44639A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44639A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44639A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872BD1" w:rsidP="00676C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sz w:val="20"/>
                <w:szCs w:val="20"/>
              </w:rPr>
              <w:t>3. Средства освоены менее чем на 75%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sz w:val="20"/>
                <w:szCs w:val="20"/>
              </w:rPr>
              <w:t>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44639A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44639A" w:rsidRPr="006F5F6A" w:rsidTr="004C76B7"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sz w:val="20"/>
                <w:szCs w:val="20"/>
              </w:rPr>
              <w:lastRenderedPageBreak/>
              <w:t>5.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sz w:val="20"/>
                <w:szCs w:val="20"/>
              </w:rPr>
              <w:t>Достижение</w:t>
            </w:r>
          </w:p>
          <w:p w:rsidR="0044639A" w:rsidRPr="006F5F6A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sz w:val="20"/>
                <w:szCs w:val="20"/>
              </w:rPr>
              <w:t>результатов</w:t>
            </w:r>
          </w:p>
          <w:p w:rsidR="0044639A" w:rsidRPr="006F5F6A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sz w:val="20"/>
                <w:szCs w:val="20"/>
              </w:rPr>
              <w:t>мероприятий МП</w:t>
            </w:r>
          </w:p>
          <w:p w:rsidR="0044639A" w:rsidRPr="006F5F6A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sz w:val="20"/>
                <w:szCs w:val="20"/>
              </w:rPr>
              <w:t>(Y5)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44639A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  <w:p w:rsidR="0044639A" w:rsidRPr="006F5F6A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sz w:val="20"/>
                <w:szCs w:val="20"/>
              </w:rPr>
              <w:t>0,15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872BD1" w:rsidP="00676C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sz w:val="20"/>
                <w:szCs w:val="20"/>
              </w:rPr>
              <w:t>1. 100% показателей результатов мероприятий соответствуют уровню, утвержденному МП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sz w:val="20"/>
                <w:szCs w:val="20"/>
              </w:rPr>
              <w:t>10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sz w:val="20"/>
                <w:szCs w:val="20"/>
              </w:rPr>
              <w:t>1,5</w:t>
            </w:r>
          </w:p>
        </w:tc>
      </w:tr>
      <w:tr w:rsidR="0044639A" w:rsidRPr="006F5F6A" w:rsidTr="004C76B7"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44639A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44639A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44639A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872BD1" w:rsidP="00676C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sz w:val="20"/>
                <w:szCs w:val="20"/>
              </w:rPr>
              <w:t>2. От 85% до 99% показателей результатов мероприятий соответствуют уровню, утвержденному МП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sz w:val="20"/>
                <w:szCs w:val="20"/>
              </w:rPr>
              <w:t>6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44639A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44639A" w:rsidRPr="006F5F6A" w:rsidTr="004C76B7">
        <w:trPr>
          <w:trHeight w:val="503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44639A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44639A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44639A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872BD1" w:rsidP="00676C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sz w:val="20"/>
                <w:szCs w:val="20"/>
              </w:rPr>
              <w:t>3. От 60 % до 84% показателей результатов мероприятий соответствуют уровню, утвержденному МП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sz w:val="20"/>
                <w:szCs w:val="20"/>
              </w:rPr>
              <w:t>3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44639A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44639A" w:rsidRPr="006F5F6A" w:rsidTr="004C76B7">
        <w:trPr>
          <w:trHeight w:val="502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44639A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44639A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44639A" w:rsidP="001E4A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872BD1" w:rsidP="00676C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sz w:val="20"/>
                <w:szCs w:val="20"/>
              </w:rPr>
              <w:t>4. Менее 60% показателей результатов мероприятий соответствуют уровню, утвержденному МП, либо показатели не представлены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872BD1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sz w:val="20"/>
                <w:szCs w:val="20"/>
              </w:rPr>
              <w:t>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44639A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44639A" w:rsidRPr="006F5F6A" w:rsidTr="004C76B7">
        <w:trPr>
          <w:trHeight w:val="154"/>
        </w:trPr>
        <w:tc>
          <w:tcPr>
            <w:tcW w:w="822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639A" w:rsidRPr="006F5F6A" w:rsidRDefault="001E4A50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b/>
                <w:sz w:val="20"/>
                <w:szCs w:val="20"/>
              </w:rPr>
              <w:t>Итого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39A" w:rsidRPr="006F5F6A" w:rsidRDefault="00C9490F" w:rsidP="001E4A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0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6F5F6A">
              <w:rPr>
                <w:rFonts w:ascii="Arial" w:eastAsia="Arial" w:hAnsi="Arial" w:cs="Arial"/>
                <w:b/>
                <w:sz w:val="20"/>
                <w:szCs w:val="20"/>
              </w:rPr>
              <w:t>10,5</w:t>
            </w:r>
            <w:r w:rsidR="00872BD1" w:rsidRPr="006F5F6A">
              <w:rPr>
                <w:rFonts w:ascii="Arial" w:eastAsia="Arial" w:hAnsi="Arial" w:cs="Arial"/>
                <w:b/>
                <w:sz w:val="20"/>
                <w:szCs w:val="20"/>
              </w:rPr>
              <w:t xml:space="preserve"> б</w:t>
            </w:r>
          </w:p>
        </w:tc>
      </w:tr>
    </w:tbl>
    <w:p w:rsidR="0044639A" w:rsidRPr="00250B81" w:rsidRDefault="00872BD1" w:rsidP="00250B81"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ind w:left="0" w:hanging="2"/>
        <w:rPr>
          <w:rFonts w:ascii="Arial" w:eastAsia="Arial" w:hAnsi="Arial" w:cs="Arial"/>
          <w:sz w:val="20"/>
          <w:szCs w:val="20"/>
        </w:rPr>
      </w:pPr>
      <w:r w:rsidRPr="006F5F6A">
        <w:rPr>
          <w:rFonts w:ascii="Arial" w:eastAsia="Arial" w:hAnsi="Arial" w:cs="Arial"/>
          <w:sz w:val="20"/>
          <w:szCs w:val="20"/>
        </w:rPr>
        <w:t xml:space="preserve">Программа имеет </w:t>
      </w:r>
      <w:r w:rsidR="00640C7C" w:rsidRPr="006F5F6A">
        <w:rPr>
          <w:rFonts w:ascii="Arial" w:eastAsia="Arial" w:hAnsi="Arial" w:cs="Arial"/>
          <w:sz w:val="20"/>
          <w:szCs w:val="20"/>
        </w:rPr>
        <w:t>высокую</w:t>
      </w:r>
      <w:r w:rsidRPr="006F5F6A">
        <w:rPr>
          <w:rFonts w:ascii="Arial" w:eastAsia="Arial" w:hAnsi="Arial" w:cs="Arial"/>
          <w:sz w:val="20"/>
          <w:szCs w:val="20"/>
        </w:rPr>
        <w:t xml:space="preserve"> эффективность.</w:t>
      </w:r>
    </w:p>
    <w:sectPr w:rsidR="0044639A" w:rsidRPr="00250B81" w:rsidSect="00E53EE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850" w:bottom="1134" w:left="1276" w:header="708" w:footer="708" w:gutter="0"/>
      <w:pgNumType w:start="1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5231" w:rsidRDefault="00315231" w:rsidP="00E53EE8">
      <w:pPr>
        <w:spacing w:line="240" w:lineRule="auto"/>
        <w:ind w:left="0" w:hanging="2"/>
      </w:pPr>
      <w:r>
        <w:separator/>
      </w:r>
    </w:p>
  </w:endnote>
  <w:endnote w:type="continuationSeparator" w:id="0">
    <w:p w:rsidR="00315231" w:rsidRDefault="00315231" w:rsidP="00E53EE8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7589" w:rsidRDefault="00F47589" w:rsidP="00E53EE8">
    <w:pPr>
      <w:pStyle w:val="aa"/>
      <w:ind w:left="0" w:hanging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7589" w:rsidRDefault="00F47589" w:rsidP="00E53EE8">
    <w:pPr>
      <w:pStyle w:val="aa"/>
      <w:ind w:left="0" w:hanging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7589" w:rsidRDefault="00F47589" w:rsidP="00E53EE8">
    <w:pPr>
      <w:pStyle w:val="aa"/>
      <w:ind w:left="0" w:hanging="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5231" w:rsidRDefault="00315231" w:rsidP="00E53EE8">
      <w:pPr>
        <w:spacing w:line="240" w:lineRule="auto"/>
        <w:ind w:left="0" w:hanging="2"/>
      </w:pPr>
      <w:r>
        <w:separator/>
      </w:r>
    </w:p>
  </w:footnote>
  <w:footnote w:type="continuationSeparator" w:id="0">
    <w:p w:rsidR="00315231" w:rsidRDefault="00315231" w:rsidP="00E53EE8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7589" w:rsidRDefault="00F47589" w:rsidP="00E53EE8">
    <w:pPr>
      <w:pStyle w:val="a8"/>
      <w:ind w:left="0" w:hanging="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1392357"/>
      <w:docPartObj>
        <w:docPartGallery w:val="Page Numbers (Top of Page)"/>
        <w:docPartUnique/>
      </w:docPartObj>
    </w:sdtPr>
    <w:sdtContent>
      <w:p w:rsidR="00F47589" w:rsidRDefault="00F47589" w:rsidP="00E53EE8">
        <w:pPr>
          <w:pStyle w:val="a8"/>
          <w:ind w:left="0" w:hanging="2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4510C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F47589" w:rsidRDefault="00F47589" w:rsidP="00E53EE8">
    <w:pPr>
      <w:pStyle w:val="a8"/>
      <w:ind w:left="0" w:hanging="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7589" w:rsidRDefault="00F47589" w:rsidP="00E53EE8">
    <w:pPr>
      <w:pStyle w:val="a8"/>
      <w:ind w:left="0" w:hanging="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97750C"/>
    <w:multiLevelType w:val="hybridMultilevel"/>
    <w:tmpl w:val="2B7ED6DE"/>
    <w:lvl w:ilvl="0" w:tplc="04190011">
      <w:start w:val="1"/>
      <w:numFmt w:val="decimal"/>
      <w:lvlText w:val="%1)"/>
      <w:lvlJc w:val="left"/>
      <w:pPr>
        <w:ind w:left="718" w:hanging="360"/>
      </w:pPr>
    </w:lvl>
    <w:lvl w:ilvl="1" w:tplc="04190019" w:tentative="1">
      <w:start w:val="1"/>
      <w:numFmt w:val="lowerLetter"/>
      <w:lvlText w:val="%2."/>
      <w:lvlJc w:val="left"/>
      <w:pPr>
        <w:ind w:left="1438" w:hanging="360"/>
      </w:pPr>
    </w:lvl>
    <w:lvl w:ilvl="2" w:tplc="0419001B" w:tentative="1">
      <w:start w:val="1"/>
      <w:numFmt w:val="lowerRoman"/>
      <w:lvlText w:val="%3."/>
      <w:lvlJc w:val="right"/>
      <w:pPr>
        <w:ind w:left="2158" w:hanging="180"/>
      </w:pPr>
    </w:lvl>
    <w:lvl w:ilvl="3" w:tplc="0419000F" w:tentative="1">
      <w:start w:val="1"/>
      <w:numFmt w:val="decimal"/>
      <w:lvlText w:val="%4."/>
      <w:lvlJc w:val="left"/>
      <w:pPr>
        <w:ind w:left="2878" w:hanging="360"/>
      </w:pPr>
    </w:lvl>
    <w:lvl w:ilvl="4" w:tplc="04190019" w:tentative="1">
      <w:start w:val="1"/>
      <w:numFmt w:val="lowerLetter"/>
      <w:lvlText w:val="%5."/>
      <w:lvlJc w:val="left"/>
      <w:pPr>
        <w:ind w:left="3598" w:hanging="360"/>
      </w:pPr>
    </w:lvl>
    <w:lvl w:ilvl="5" w:tplc="0419001B" w:tentative="1">
      <w:start w:val="1"/>
      <w:numFmt w:val="lowerRoman"/>
      <w:lvlText w:val="%6."/>
      <w:lvlJc w:val="right"/>
      <w:pPr>
        <w:ind w:left="4318" w:hanging="180"/>
      </w:pPr>
    </w:lvl>
    <w:lvl w:ilvl="6" w:tplc="0419000F" w:tentative="1">
      <w:start w:val="1"/>
      <w:numFmt w:val="decimal"/>
      <w:lvlText w:val="%7."/>
      <w:lvlJc w:val="left"/>
      <w:pPr>
        <w:ind w:left="5038" w:hanging="360"/>
      </w:pPr>
    </w:lvl>
    <w:lvl w:ilvl="7" w:tplc="04190019" w:tentative="1">
      <w:start w:val="1"/>
      <w:numFmt w:val="lowerLetter"/>
      <w:lvlText w:val="%8."/>
      <w:lvlJc w:val="left"/>
      <w:pPr>
        <w:ind w:left="5758" w:hanging="360"/>
      </w:pPr>
    </w:lvl>
    <w:lvl w:ilvl="8" w:tplc="0419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1">
    <w:nsid w:val="0B3D5DE3"/>
    <w:multiLevelType w:val="hybridMultilevel"/>
    <w:tmpl w:val="25A21370"/>
    <w:lvl w:ilvl="0" w:tplc="04190011">
      <w:start w:val="1"/>
      <w:numFmt w:val="decimal"/>
      <w:lvlText w:val="%1)"/>
      <w:lvlJc w:val="left"/>
      <w:pPr>
        <w:ind w:left="1078" w:hanging="360"/>
      </w:pPr>
    </w:lvl>
    <w:lvl w:ilvl="1" w:tplc="04190019" w:tentative="1">
      <w:start w:val="1"/>
      <w:numFmt w:val="lowerLetter"/>
      <w:lvlText w:val="%2."/>
      <w:lvlJc w:val="left"/>
      <w:pPr>
        <w:ind w:left="1798" w:hanging="360"/>
      </w:pPr>
    </w:lvl>
    <w:lvl w:ilvl="2" w:tplc="0419001B" w:tentative="1">
      <w:start w:val="1"/>
      <w:numFmt w:val="lowerRoman"/>
      <w:lvlText w:val="%3."/>
      <w:lvlJc w:val="right"/>
      <w:pPr>
        <w:ind w:left="2518" w:hanging="180"/>
      </w:pPr>
    </w:lvl>
    <w:lvl w:ilvl="3" w:tplc="0419000F" w:tentative="1">
      <w:start w:val="1"/>
      <w:numFmt w:val="decimal"/>
      <w:lvlText w:val="%4."/>
      <w:lvlJc w:val="left"/>
      <w:pPr>
        <w:ind w:left="3238" w:hanging="360"/>
      </w:pPr>
    </w:lvl>
    <w:lvl w:ilvl="4" w:tplc="04190019" w:tentative="1">
      <w:start w:val="1"/>
      <w:numFmt w:val="lowerLetter"/>
      <w:lvlText w:val="%5."/>
      <w:lvlJc w:val="left"/>
      <w:pPr>
        <w:ind w:left="3958" w:hanging="360"/>
      </w:pPr>
    </w:lvl>
    <w:lvl w:ilvl="5" w:tplc="0419001B" w:tentative="1">
      <w:start w:val="1"/>
      <w:numFmt w:val="lowerRoman"/>
      <w:lvlText w:val="%6."/>
      <w:lvlJc w:val="right"/>
      <w:pPr>
        <w:ind w:left="4678" w:hanging="180"/>
      </w:pPr>
    </w:lvl>
    <w:lvl w:ilvl="6" w:tplc="0419000F" w:tentative="1">
      <w:start w:val="1"/>
      <w:numFmt w:val="decimal"/>
      <w:lvlText w:val="%7."/>
      <w:lvlJc w:val="left"/>
      <w:pPr>
        <w:ind w:left="5398" w:hanging="360"/>
      </w:pPr>
    </w:lvl>
    <w:lvl w:ilvl="7" w:tplc="04190019" w:tentative="1">
      <w:start w:val="1"/>
      <w:numFmt w:val="lowerLetter"/>
      <w:lvlText w:val="%8."/>
      <w:lvlJc w:val="left"/>
      <w:pPr>
        <w:ind w:left="6118" w:hanging="360"/>
      </w:pPr>
    </w:lvl>
    <w:lvl w:ilvl="8" w:tplc="0419001B" w:tentative="1">
      <w:start w:val="1"/>
      <w:numFmt w:val="lowerRoman"/>
      <w:lvlText w:val="%9."/>
      <w:lvlJc w:val="right"/>
      <w:pPr>
        <w:ind w:left="6838" w:hanging="180"/>
      </w:pPr>
    </w:lvl>
  </w:abstractNum>
  <w:abstractNum w:abstractNumId="2">
    <w:nsid w:val="161726A3"/>
    <w:multiLevelType w:val="multilevel"/>
    <w:tmpl w:val="FF1695A8"/>
    <w:lvl w:ilvl="0">
      <w:start w:val="1"/>
      <w:numFmt w:val="decimal"/>
      <w:lvlText w:val="%1)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3">
    <w:nsid w:val="1E9B67D9"/>
    <w:multiLevelType w:val="hybridMultilevel"/>
    <w:tmpl w:val="2B7ED6DE"/>
    <w:lvl w:ilvl="0" w:tplc="04190011">
      <w:start w:val="1"/>
      <w:numFmt w:val="decimal"/>
      <w:lvlText w:val="%1)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28D12677"/>
    <w:multiLevelType w:val="hybridMultilevel"/>
    <w:tmpl w:val="2B7ED6DE"/>
    <w:lvl w:ilvl="0" w:tplc="04190011">
      <w:start w:val="1"/>
      <w:numFmt w:val="decimal"/>
      <w:lvlText w:val="%1)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580" w:hanging="360"/>
      </w:pPr>
    </w:lvl>
    <w:lvl w:ilvl="2" w:tplc="0419001B" w:tentative="1">
      <w:start w:val="1"/>
      <w:numFmt w:val="lowerRoman"/>
      <w:lvlText w:val="%3."/>
      <w:lvlJc w:val="right"/>
      <w:pPr>
        <w:ind w:left="2300" w:hanging="180"/>
      </w:pPr>
    </w:lvl>
    <w:lvl w:ilvl="3" w:tplc="0419000F" w:tentative="1">
      <w:start w:val="1"/>
      <w:numFmt w:val="decimal"/>
      <w:lvlText w:val="%4."/>
      <w:lvlJc w:val="left"/>
      <w:pPr>
        <w:ind w:left="3020" w:hanging="360"/>
      </w:pPr>
    </w:lvl>
    <w:lvl w:ilvl="4" w:tplc="04190019" w:tentative="1">
      <w:start w:val="1"/>
      <w:numFmt w:val="lowerLetter"/>
      <w:lvlText w:val="%5."/>
      <w:lvlJc w:val="left"/>
      <w:pPr>
        <w:ind w:left="3740" w:hanging="360"/>
      </w:pPr>
    </w:lvl>
    <w:lvl w:ilvl="5" w:tplc="0419001B" w:tentative="1">
      <w:start w:val="1"/>
      <w:numFmt w:val="lowerRoman"/>
      <w:lvlText w:val="%6."/>
      <w:lvlJc w:val="right"/>
      <w:pPr>
        <w:ind w:left="4460" w:hanging="180"/>
      </w:pPr>
    </w:lvl>
    <w:lvl w:ilvl="6" w:tplc="0419000F" w:tentative="1">
      <w:start w:val="1"/>
      <w:numFmt w:val="decimal"/>
      <w:lvlText w:val="%7."/>
      <w:lvlJc w:val="left"/>
      <w:pPr>
        <w:ind w:left="5180" w:hanging="360"/>
      </w:pPr>
    </w:lvl>
    <w:lvl w:ilvl="7" w:tplc="04190019" w:tentative="1">
      <w:start w:val="1"/>
      <w:numFmt w:val="lowerLetter"/>
      <w:lvlText w:val="%8."/>
      <w:lvlJc w:val="left"/>
      <w:pPr>
        <w:ind w:left="5900" w:hanging="360"/>
      </w:pPr>
    </w:lvl>
    <w:lvl w:ilvl="8" w:tplc="0419001B" w:tentative="1">
      <w:start w:val="1"/>
      <w:numFmt w:val="lowerRoman"/>
      <w:lvlText w:val="%9."/>
      <w:lvlJc w:val="right"/>
      <w:pPr>
        <w:ind w:left="6620" w:hanging="180"/>
      </w:pPr>
    </w:lvl>
  </w:abstractNum>
  <w:abstractNum w:abstractNumId="5">
    <w:nsid w:val="3F6E269D"/>
    <w:multiLevelType w:val="hybridMultilevel"/>
    <w:tmpl w:val="05EA4FAC"/>
    <w:lvl w:ilvl="0" w:tplc="04190011">
      <w:start w:val="1"/>
      <w:numFmt w:val="decimal"/>
      <w:lvlText w:val="%1)"/>
      <w:lvlJc w:val="left"/>
      <w:pPr>
        <w:ind w:left="718" w:hanging="360"/>
      </w:pPr>
    </w:lvl>
    <w:lvl w:ilvl="1" w:tplc="04190019" w:tentative="1">
      <w:start w:val="1"/>
      <w:numFmt w:val="lowerLetter"/>
      <w:lvlText w:val="%2."/>
      <w:lvlJc w:val="left"/>
      <w:pPr>
        <w:ind w:left="1438" w:hanging="360"/>
      </w:pPr>
    </w:lvl>
    <w:lvl w:ilvl="2" w:tplc="0419001B" w:tentative="1">
      <w:start w:val="1"/>
      <w:numFmt w:val="lowerRoman"/>
      <w:lvlText w:val="%3."/>
      <w:lvlJc w:val="right"/>
      <w:pPr>
        <w:ind w:left="2158" w:hanging="180"/>
      </w:pPr>
    </w:lvl>
    <w:lvl w:ilvl="3" w:tplc="0419000F" w:tentative="1">
      <w:start w:val="1"/>
      <w:numFmt w:val="decimal"/>
      <w:lvlText w:val="%4."/>
      <w:lvlJc w:val="left"/>
      <w:pPr>
        <w:ind w:left="2878" w:hanging="360"/>
      </w:pPr>
    </w:lvl>
    <w:lvl w:ilvl="4" w:tplc="04190019" w:tentative="1">
      <w:start w:val="1"/>
      <w:numFmt w:val="lowerLetter"/>
      <w:lvlText w:val="%5."/>
      <w:lvlJc w:val="left"/>
      <w:pPr>
        <w:ind w:left="3598" w:hanging="360"/>
      </w:pPr>
    </w:lvl>
    <w:lvl w:ilvl="5" w:tplc="0419001B" w:tentative="1">
      <w:start w:val="1"/>
      <w:numFmt w:val="lowerRoman"/>
      <w:lvlText w:val="%6."/>
      <w:lvlJc w:val="right"/>
      <w:pPr>
        <w:ind w:left="4318" w:hanging="180"/>
      </w:pPr>
    </w:lvl>
    <w:lvl w:ilvl="6" w:tplc="0419000F" w:tentative="1">
      <w:start w:val="1"/>
      <w:numFmt w:val="decimal"/>
      <w:lvlText w:val="%7."/>
      <w:lvlJc w:val="left"/>
      <w:pPr>
        <w:ind w:left="5038" w:hanging="360"/>
      </w:pPr>
    </w:lvl>
    <w:lvl w:ilvl="7" w:tplc="04190019" w:tentative="1">
      <w:start w:val="1"/>
      <w:numFmt w:val="lowerLetter"/>
      <w:lvlText w:val="%8."/>
      <w:lvlJc w:val="left"/>
      <w:pPr>
        <w:ind w:left="5758" w:hanging="360"/>
      </w:pPr>
    </w:lvl>
    <w:lvl w:ilvl="8" w:tplc="0419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6">
    <w:nsid w:val="488147D9"/>
    <w:multiLevelType w:val="hybridMultilevel"/>
    <w:tmpl w:val="0BF0472E"/>
    <w:lvl w:ilvl="0" w:tplc="4964E47C">
      <w:start w:val="1"/>
      <w:numFmt w:val="decimal"/>
      <w:lvlText w:val="%1)"/>
      <w:lvlJc w:val="left"/>
      <w:pPr>
        <w:ind w:left="376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56BB1C60"/>
    <w:multiLevelType w:val="hybridMultilevel"/>
    <w:tmpl w:val="4E8E0528"/>
    <w:lvl w:ilvl="0" w:tplc="04190011">
      <w:start w:val="1"/>
      <w:numFmt w:val="decimal"/>
      <w:lvlText w:val="%1)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">
    <w:nsid w:val="687C2CA4"/>
    <w:multiLevelType w:val="multilevel"/>
    <w:tmpl w:val="98962A96"/>
    <w:lvl w:ilvl="0">
      <w:start w:val="1"/>
      <w:numFmt w:val="decimal"/>
      <w:lvlText w:val="%1)"/>
      <w:lvlJc w:val="left"/>
      <w:pPr>
        <w:ind w:left="1346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2066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786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506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4226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946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666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386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7106" w:hanging="180"/>
      </w:pPr>
      <w:rPr>
        <w:vertAlign w:val="baseline"/>
      </w:rPr>
    </w:lvl>
  </w:abstractNum>
  <w:abstractNum w:abstractNumId="9">
    <w:nsid w:val="718E3141"/>
    <w:multiLevelType w:val="multilevel"/>
    <w:tmpl w:val="AA1C90D4"/>
    <w:lvl w:ilvl="0">
      <w:start w:val="1"/>
      <w:numFmt w:val="decimal"/>
      <w:lvlText w:val="%1)"/>
      <w:lvlJc w:val="left"/>
      <w:pPr>
        <w:ind w:left="36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647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367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087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807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527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247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967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687" w:hanging="180"/>
      </w:pPr>
      <w:rPr>
        <w:vertAlign w:val="baseline"/>
      </w:rPr>
    </w:lvl>
  </w:abstractNum>
  <w:abstractNum w:abstractNumId="10">
    <w:nsid w:val="793B18F7"/>
    <w:multiLevelType w:val="hybridMultilevel"/>
    <w:tmpl w:val="EAF67386"/>
    <w:lvl w:ilvl="0" w:tplc="5852D0D4">
      <w:start w:val="15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8"/>
  </w:num>
  <w:num w:numId="2">
    <w:abstractNumId w:val="2"/>
  </w:num>
  <w:num w:numId="3">
    <w:abstractNumId w:val="9"/>
  </w:num>
  <w:num w:numId="4">
    <w:abstractNumId w:val="4"/>
  </w:num>
  <w:num w:numId="5">
    <w:abstractNumId w:val="7"/>
  </w:num>
  <w:num w:numId="6">
    <w:abstractNumId w:val="5"/>
  </w:num>
  <w:num w:numId="7">
    <w:abstractNumId w:val="3"/>
  </w:num>
  <w:num w:numId="8">
    <w:abstractNumId w:val="0"/>
  </w:num>
  <w:num w:numId="9">
    <w:abstractNumId w:val="10"/>
  </w:num>
  <w:num w:numId="10">
    <w:abstractNumId w:val="6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4639A"/>
    <w:rsid w:val="00006743"/>
    <w:rsid w:val="000067CB"/>
    <w:rsid w:val="00010F02"/>
    <w:rsid w:val="0002243D"/>
    <w:rsid w:val="000232D4"/>
    <w:rsid w:val="00033142"/>
    <w:rsid w:val="00035787"/>
    <w:rsid w:val="00042488"/>
    <w:rsid w:val="00050ACF"/>
    <w:rsid w:val="0005702E"/>
    <w:rsid w:val="00057DD7"/>
    <w:rsid w:val="00061C1F"/>
    <w:rsid w:val="00062D08"/>
    <w:rsid w:val="00077B3E"/>
    <w:rsid w:val="00096701"/>
    <w:rsid w:val="00096F7A"/>
    <w:rsid w:val="000A7852"/>
    <w:rsid w:val="000B518E"/>
    <w:rsid w:val="000C79C9"/>
    <w:rsid w:val="000D1FF4"/>
    <w:rsid w:val="000D252C"/>
    <w:rsid w:val="000E307B"/>
    <w:rsid w:val="00106A2A"/>
    <w:rsid w:val="00132D80"/>
    <w:rsid w:val="001500EB"/>
    <w:rsid w:val="00156DBD"/>
    <w:rsid w:val="001646AD"/>
    <w:rsid w:val="00181B6F"/>
    <w:rsid w:val="0018398D"/>
    <w:rsid w:val="00195D83"/>
    <w:rsid w:val="0019698A"/>
    <w:rsid w:val="001A51A7"/>
    <w:rsid w:val="001B57BD"/>
    <w:rsid w:val="001D0EDF"/>
    <w:rsid w:val="001E4A50"/>
    <w:rsid w:val="002138CA"/>
    <w:rsid w:val="0022308F"/>
    <w:rsid w:val="0023303B"/>
    <w:rsid w:val="00235336"/>
    <w:rsid w:val="00237BCB"/>
    <w:rsid w:val="00250B81"/>
    <w:rsid w:val="00252B2F"/>
    <w:rsid w:val="00255A77"/>
    <w:rsid w:val="00276CB3"/>
    <w:rsid w:val="00277818"/>
    <w:rsid w:val="002A1FFB"/>
    <w:rsid w:val="002E0D7D"/>
    <w:rsid w:val="00302047"/>
    <w:rsid w:val="00315231"/>
    <w:rsid w:val="003307CA"/>
    <w:rsid w:val="00364E01"/>
    <w:rsid w:val="00367572"/>
    <w:rsid w:val="003A4BA4"/>
    <w:rsid w:val="003B0F0A"/>
    <w:rsid w:val="003C07CD"/>
    <w:rsid w:val="003D2071"/>
    <w:rsid w:val="003F1CED"/>
    <w:rsid w:val="003F5504"/>
    <w:rsid w:val="003F7FAD"/>
    <w:rsid w:val="0040231D"/>
    <w:rsid w:val="00407989"/>
    <w:rsid w:val="00415C51"/>
    <w:rsid w:val="00423201"/>
    <w:rsid w:val="004260B9"/>
    <w:rsid w:val="004272F0"/>
    <w:rsid w:val="00440575"/>
    <w:rsid w:val="00440C9F"/>
    <w:rsid w:val="0044639A"/>
    <w:rsid w:val="00464CCC"/>
    <w:rsid w:val="0046537B"/>
    <w:rsid w:val="00476C2C"/>
    <w:rsid w:val="004934F4"/>
    <w:rsid w:val="004A1DF6"/>
    <w:rsid w:val="004A7705"/>
    <w:rsid w:val="004B3C6A"/>
    <w:rsid w:val="004B7B4D"/>
    <w:rsid w:val="004C76B7"/>
    <w:rsid w:val="004F70B3"/>
    <w:rsid w:val="00501DD6"/>
    <w:rsid w:val="00503117"/>
    <w:rsid w:val="00532726"/>
    <w:rsid w:val="005359FC"/>
    <w:rsid w:val="00551577"/>
    <w:rsid w:val="00551CC4"/>
    <w:rsid w:val="00551D8E"/>
    <w:rsid w:val="00572992"/>
    <w:rsid w:val="00576BD8"/>
    <w:rsid w:val="00577737"/>
    <w:rsid w:val="00586D95"/>
    <w:rsid w:val="00592602"/>
    <w:rsid w:val="005A21B8"/>
    <w:rsid w:val="005A494A"/>
    <w:rsid w:val="005B0E35"/>
    <w:rsid w:val="005B1F68"/>
    <w:rsid w:val="005B3A86"/>
    <w:rsid w:val="005B67F4"/>
    <w:rsid w:val="005F5B17"/>
    <w:rsid w:val="006374FE"/>
    <w:rsid w:val="00640C7C"/>
    <w:rsid w:val="006475E6"/>
    <w:rsid w:val="00652F46"/>
    <w:rsid w:val="0065463F"/>
    <w:rsid w:val="00654E7B"/>
    <w:rsid w:val="00660092"/>
    <w:rsid w:val="00671B2D"/>
    <w:rsid w:val="00676CD1"/>
    <w:rsid w:val="00680475"/>
    <w:rsid w:val="0069146B"/>
    <w:rsid w:val="006A015C"/>
    <w:rsid w:val="006C7077"/>
    <w:rsid w:val="006C79CC"/>
    <w:rsid w:val="006E2784"/>
    <w:rsid w:val="006F016B"/>
    <w:rsid w:val="006F1AA1"/>
    <w:rsid w:val="006F26C6"/>
    <w:rsid w:val="006F4373"/>
    <w:rsid w:val="006F5F6A"/>
    <w:rsid w:val="00707D84"/>
    <w:rsid w:val="00714D4B"/>
    <w:rsid w:val="00725A46"/>
    <w:rsid w:val="0073127D"/>
    <w:rsid w:val="00742C8D"/>
    <w:rsid w:val="00755C14"/>
    <w:rsid w:val="007570AD"/>
    <w:rsid w:val="007850C0"/>
    <w:rsid w:val="007A004F"/>
    <w:rsid w:val="007A2AEF"/>
    <w:rsid w:val="007B1DD9"/>
    <w:rsid w:val="007D477A"/>
    <w:rsid w:val="007D4C61"/>
    <w:rsid w:val="007E5C24"/>
    <w:rsid w:val="007E6F55"/>
    <w:rsid w:val="007F1173"/>
    <w:rsid w:val="007F294D"/>
    <w:rsid w:val="00801FA4"/>
    <w:rsid w:val="00807A47"/>
    <w:rsid w:val="00813F1F"/>
    <w:rsid w:val="0082498E"/>
    <w:rsid w:val="0083231E"/>
    <w:rsid w:val="00834DC0"/>
    <w:rsid w:val="00837167"/>
    <w:rsid w:val="008402B8"/>
    <w:rsid w:val="00850576"/>
    <w:rsid w:val="008512BF"/>
    <w:rsid w:val="00854C39"/>
    <w:rsid w:val="00856BB9"/>
    <w:rsid w:val="00872BD1"/>
    <w:rsid w:val="0088404C"/>
    <w:rsid w:val="00886BD2"/>
    <w:rsid w:val="008A4336"/>
    <w:rsid w:val="008B2393"/>
    <w:rsid w:val="008B418F"/>
    <w:rsid w:val="008C0DE2"/>
    <w:rsid w:val="008D0AD2"/>
    <w:rsid w:val="008D7CC2"/>
    <w:rsid w:val="008E1143"/>
    <w:rsid w:val="008E29DC"/>
    <w:rsid w:val="00914177"/>
    <w:rsid w:val="0093052C"/>
    <w:rsid w:val="009361E4"/>
    <w:rsid w:val="0094452A"/>
    <w:rsid w:val="00953319"/>
    <w:rsid w:val="00957C96"/>
    <w:rsid w:val="00957F0D"/>
    <w:rsid w:val="009645AA"/>
    <w:rsid w:val="00985FCD"/>
    <w:rsid w:val="00992FCD"/>
    <w:rsid w:val="009A18D5"/>
    <w:rsid w:val="009F39B7"/>
    <w:rsid w:val="009F6038"/>
    <w:rsid w:val="00A063D5"/>
    <w:rsid w:val="00A1128B"/>
    <w:rsid w:val="00A4069D"/>
    <w:rsid w:val="00A40A41"/>
    <w:rsid w:val="00A436F4"/>
    <w:rsid w:val="00A52A77"/>
    <w:rsid w:val="00A54D9D"/>
    <w:rsid w:val="00A6286D"/>
    <w:rsid w:val="00A65C3D"/>
    <w:rsid w:val="00AB0612"/>
    <w:rsid w:val="00AC716F"/>
    <w:rsid w:val="00AD4F7C"/>
    <w:rsid w:val="00B0674B"/>
    <w:rsid w:val="00B111E2"/>
    <w:rsid w:val="00B12ADE"/>
    <w:rsid w:val="00B37314"/>
    <w:rsid w:val="00B464BF"/>
    <w:rsid w:val="00B669EC"/>
    <w:rsid w:val="00B66CEA"/>
    <w:rsid w:val="00B76303"/>
    <w:rsid w:val="00B91233"/>
    <w:rsid w:val="00B95F7B"/>
    <w:rsid w:val="00BA2963"/>
    <w:rsid w:val="00BB3D63"/>
    <w:rsid w:val="00BC0CA4"/>
    <w:rsid w:val="00BC767C"/>
    <w:rsid w:val="00BD3B95"/>
    <w:rsid w:val="00BD7250"/>
    <w:rsid w:val="00BE0173"/>
    <w:rsid w:val="00BE1E03"/>
    <w:rsid w:val="00BF682C"/>
    <w:rsid w:val="00C02C1F"/>
    <w:rsid w:val="00C16865"/>
    <w:rsid w:val="00C221FB"/>
    <w:rsid w:val="00C251C6"/>
    <w:rsid w:val="00C3202A"/>
    <w:rsid w:val="00C46894"/>
    <w:rsid w:val="00C60F32"/>
    <w:rsid w:val="00C70C9B"/>
    <w:rsid w:val="00C71F91"/>
    <w:rsid w:val="00C9313E"/>
    <w:rsid w:val="00C9490F"/>
    <w:rsid w:val="00C96866"/>
    <w:rsid w:val="00CB593C"/>
    <w:rsid w:val="00CC45C6"/>
    <w:rsid w:val="00CD0E0B"/>
    <w:rsid w:val="00CD4C1E"/>
    <w:rsid w:val="00CE4B3A"/>
    <w:rsid w:val="00CF644D"/>
    <w:rsid w:val="00D101ED"/>
    <w:rsid w:val="00D17AC9"/>
    <w:rsid w:val="00D36EBE"/>
    <w:rsid w:val="00D4510C"/>
    <w:rsid w:val="00D46965"/>
    <w:rsid w:val="00D858AD"/>
    <w:rsid w:val="00D9173D"/>
    <w:rsid w:val="00DA5FED"/>
    <w:rsid w:val="00DB513C"/>
    <w:rsid w:val="00DB5CE4"/>
    <w:rsid w:val="00DC0422"/>
    <w:rsid w:val="00DD187A"/>
    <w:rsid w:val="00DD4F11"/>
    <w:rsid w:val="00DF5AC7"/>
    <w:rsid w:val="00DF6334"/>
    <w:rsid w:val="00DF6A11"/>
    <w:rsid w:val="00E055C2"/>
    <w:rsid w:val="00E0672C"/>
    <w:rsid w:val="00E33929"/>
    <w:rsid w:val="00E43894"/>
    <w:rsid w:val="00E53EE8"/>
    <w:rsid w:val="00E646FB"/>
    <w:rsid w:val="00E651BD"/>
    <w:rsid w:val="00E85363"/>
    <w:rsid w:val="00EA1089"/>
    <w:rsid w:val="00EA1EEB"/>
    <w:rsid w:val="00EC412C"/>
    <w:rsid w:val="00EC6861"/>
    <w:rsid w:val="00ED1491"/>
    <w:rsid w:val="00EF1572"/>
    <w:rsid w:val="00EF3E0F"/>
    <w:rsid w:val="00F13B89"/>
    <w:rsid w:val="00F201DA"/>
    <w:rsid w:val="00F271F5"/>
    <w:rsid w:val="00F34253"/>
    <w:rsid w:val="00F44FC8"/>
    <w:rsid w:val="00F47589"/>
    <w:rsid w:val="00F47AF6"/>
    <w:rsid w:val="00F57EA9"/>
    <w:rsid w:val="00F715C2"/>
    <w:rsid w:val="00F74C78"/>
    <w:rsid w:val="00F75B71"/>
    <w:rsid w:val="00F8590E"/>
    <w:rsid w:val="00F878B6"/>
    <w:rsid w:val="00FA081A"/>
    <w:rsid w:val="00FA3E49"/>
    <w:rsid w:val="00FA4104"/>
    <w:rsid w:val="00FB3987"/>
    <w:rsid w:val="00FD63F8"/>
    <w:rsid w:val="00FF63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8D0AD2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sz w:val="22"/>
      <w:szCs w:val="22"/>
      <w:lang w:eastAsia="en-US"/>
    </w:rPr>
  </w:style>
  <w:style w:type="paragraph" w:styleId="1">
    <w:name w:val="heading 1"/>
    <w:basedOn w:val="a"/>
    <w:next w:val="a"/>
    <w:rsid w:val="00BD3B95"/>
    <w:pPr>
      <w:keepNext/>
      <w:keepLines/>
      <w:spacing w:before="480" w:after="120"/>
    </w:pPr>
    <w:rPr>
      <w:b/>
      <w:sz w:val="48"/>
      <w:szCs w:val="48"/>
    </w:rPr>
  </w:style>
  <w:style w:type="paragraph" w:styleId="2">
    <w:name w:val="heading 2"/>
    <w:basedOn w:val="a"/>
    <w:next w:val="a"/>
    <w:rsid w:val="00BD3B95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rsid w:val="00BD3B95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rsid w:val="00BD3B95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rsid w:val="00BD3B95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rsid w:val="00BD3B95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BD3B95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rsid w:val="00BD3B95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List Paragraph"/>
    <w:basedOn w:val="a"/>
    <w:rsid w:val="00BD3B95"/>
    <w:pPr>
      <w:ind w:left="720"/>
      <w:contextualSpacing/>
    </w:pPr>
  </w:style>
  <w:style w:type="paragraph" w:styleId="a5">
    <w:name w:val="Balloon Text"/>
    <w:basedOn w:val="a"/>
    <w:qFormat/>
    <w:rsid w:val="00BD3B95"/>
    <w:rPr>
      <w:rFonts w:ascii="Tahoma" w:hAnsi="Tahoma"/>
      <w:sz w:val="16"/>
      <w:szCs w:val="16"/>
    </w:rPr>
  </w:style>
  <w:style w:type="character" w:customStyle="1" w:styleId="a6">
    <w:name w:val="Текст выноски Знак"/>
    <w:rsid w:val="00BD3B95"/>
    <w:rPr>
      <w:rFonts w:ascii="Tahoma" w:hAnsi="Tahoma" w:cs="Tahoma"/>
      <w:w w:val="100"/>
      <w:position w:val="-1"/>
      <w:sz w:val="16"/>
      <w:szCs w:val="16"/>
      <w:effect w:val="none"/>
      <w:vertAlign w:val="baseline"/>
      <w:cs w:val="0"/>
      <w:em w:val="none"/>
      <w:lang w:eastAsia="en-US"/>
    </w:rPr>
  </w:style>
  <w:style w:type="paragraph" w:styleId="a7">
    <w:name w:val="Subtitle"/>
    <w:basedOn w:val="a"/>
    <w:next w:val="a"/>
    <w:rsid w:val="00BD3B95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17">
    <w:name w:val="17"/>
    <w:basedOn w:val="TableNormal"/>
    <w:rsid w:val="00BD3B95"/>
    <w:tblPr>
      <w:tblStyleRowBandSize w:val="1"/>
      <w:tblStyleColBandSize w:val="1"/>
      <w:tblCellMar>
        <w:top w:w="0" w:type="dxa"/>
        <w:left w:w="57" w:type="dxa"/>
        <w:bottom w:w="0" w:type="dxa"/>
        <w:right w:w="57" w:type="dxa"/>
      </w:tblCellMar>
    </w:tblPr>
  </w:style>
  <w:style w:type="table" w:customStyle="1" w:styleId="16">
    <w:name w:val="16"/>
    <w:basedOn w:val="TableNormal"/>
    <w:rsid w:val="00BD3B95"/>
    <w:tblPr>
      <w:tblStyleRowBandSize w:val="1"/>
      <w:tblStyleColBandSize w:val="1"/>
      <w:tblCellMar>
        <w:top w:w="0" w:type="dxa"/>
        <w:left w:w="57" w:type="dxa"/>
        <w:bottom w:w="0" w:type="dxa"/>
        <w:right w:w="57" w:type="dxa"/>
      </w:tblCellMar>
    </w:tblPr>
  </w:style>
  <w:style w:type="table" w:customStyle="1" w:styleId="15">
    <w:name w:val="15"/>
    <w:basedOn w:val="TableNormal"/>
    <w:rsid w:val="00BD3B95"/>
    <w:tblPr>
      <w:tblStyleRowBandSize w:val="1"/>
      <w:tblStyleColBandSize w:val="1"/>
      <w:tblCellMar>
        <w:top w:w="0" w:type="dxa"/>
        <w:left w:w="57" w:type="dxa"/>
        <w:bottom w:w="0" w:type="dxa"/>
        <w:right w:w="57" w:type="dxa"/>
      </w:tblCellMar>
    </w:tblPr>
  </w:style>
  <w:style w:type="table" w:customStyle="1" w:styleId="14">
    <w:name w:val="14"/>
    <w:basedOn w:val="TableNormal"/>
    <w:rsid w:val="00BD3B95"/>
    <w:tblPr>
      <w:tblStyleRowBandSize w:val="1"/>
      <w:tblStyleColBandSize w:val="1"/>
      <w:tblCellMar>
        <w:top w:w="0" w:type="dxa"/>
        <w:left w:w="57" w:type="dxa"/>
        <w:bottom w:w="0" w:type="dxa"/>
        <w:right w:w="57" w:type="dxa"/>
      </w:tblCellMar>
    </w:tblPr>
  </w:style>
  <w:style w:type="table" w:customStyle="1" w:styleId="13">
    <w:name w:val="13"/>
    <w:basedOn w:val="TableNormal"/>
    <w:rsid w:val="00BD3B95"/>
    <w:tblPr>
      <w:tblStyleRowBandSize w:val="1"/>
      <w:tblStyleColBandSize w:val="1"/>
      <w:tblCellMar>
        <w:top w:w="0" w:type="dxa"/>
        <w:left w:w="57" w:type="dxa"/>
        <w:bottom w:w="0" w:type="dxa"/>
        <w:right w:w="57" w:type="dxa"/>
      </w:tblCellMar>
    </w:tblPr>
  </w:style>
  <w:style w:type="table" w:customStyle="1" w:styleId="12">
    <w:name w:val="12"/>
    <w:basedOn w:val="TableNormal"/>
    <w:rsid w:val="00BD3B95"/>
    <w:tblPr>
      <w:tblStyleRowBandSize w:val="1"/>
      <w:tblStyleColBandSize w:val="1"/>
      <w:tblCellMar>
        <w:top w:w="0" w:type="dxa"/>
        <w:left w:w="57" w:type="dxa"/>
        <w:bottom w:w="0" w:type="dxa"/>
        <w:right w:w="57" w:type="dxa"/>
      </w:tblCellMar>
    </w:tblPr>
  </w:style>
  <w:style w:type="table" w:customStyle="1" w:styleId="11">
    <w:name w:val="11"/>
    <w:basedOn w:val="TableNormal"/>
    <w:rsid w:val="00BD3B95"/>
    <w:tblPr>
      <w:tblStyleRowBandSize w:val="1"/>
      <w:tblStyleColBandSize w:val="1"/>
      <w:tblCellMar>
        <w:top w:w="0" w:type="dxa"/>
        <w:left w:w="57" w:type="dxa"/>
        <w:bottom w:w="0" w:type="dxa"/>
        <w:right w:w="57" w:type="dxa"/>
      </w:tblCellMar>
    </w:tblPr>
  </w:style>
  <w:style w:type="table" w:customStyle="1" w:styleId="10">
    <w:name w:val="10"/>
    <w:basedOn w:val="TableNormal"/>
    <w:rsid w:val="00BD3B95"/>
    <w:tblPr>
      <w:tblStyleRowBandSize w:val="1"/>
      <w:tblStyleColBandSize w:val="1"/>
      <w:tblCellMar>
        <w:top w:w="0" w:type="dxa"/>
        <w:left w:w="57" w:type="dxa"/>
        <w:bottom w:w="0" w:type="dxa"/>
        <w:right w:w="57" w:type="dxa"/>
      </w:tblCellMar>
    </w:tblPr>
  </w:style>
  <w:style w:type="table" w:customStyle="1" w:styleId="9">
    <w:name w:val="9"/>
    <w:basedOn w:val="TableNormal"/>
    <w:rsid w:val="00BD3B95"/>
    <w:tblPr>
      <w:tblStyleRowBandSize w:val="1"/>
      <w:tblStyleColBandSize w:val="1"/>
      <w:tblCellMar>
        <w:top w:w="0" w:type="dxa"/>
        <w:left w:w="57" w:type="dxa"/>
        <w:bottom w:w="0" w:type="dxa"/>
        <w:right w:w="57" w:type="dxa"/>
      </w:tblCellMar>
    </w:tblPr>
  </w:style>
  <w:style w:type="table" w:customStyle="1" w:styleId="8">
    <w:name w:val="8"/>
    <w:basedOn w:val="TableNormal"/>
    <w:rsid w:val="00BD3B95"/>
    <w:tblPr>
      <w:tblStyleRowBandSize w:val="1"/>
      <w:tblStyleColBandSize w:val="1"/>
      <w:tblCellMar>
        <w:top w:w="0" w:type="dxa"/>
        <w:left w:w="57" w:type="dxa"/>
        <w:bottom w:w="0" w:type="dxa"/>
        <w:right w:w="57" w:type="dxa"/>
      </w:tblCellMar>
    </w:tblPr>
  </w:style>
  <w:style w:type="table" w:customStyle="1" w:styleId="7">
    <w:name w:val="7"/>
    <w:basedOn w:val="TableNormal"/>
    <w:rsid w:val="00BD3B95"/>
    <w:tblPr>
      <w:tblStyleRowBandSize w:val="1"/>
      <w:tblStyleColBandSize w:val="1"/>
      <w:tblCellMar>
        <w:top w:w="0" w:type="dxa"/>
        <w:left w:w="57" w:type="dxa"/>
        <w:bottom w:w="0" w:type="dxa"/>
        <w:right w:w="57" w:type="dxa"/>
      </w:tblCellMar>
    </w:tblPr>
  </w:style>
  <w:style w:type="table" w:customStyle="1" w:styleId="60">
    <w:name w:val="6"/>
    <w:basedOn w:val="TableNormal"/>
    <w:rsid w:val="00BD3B95"/>
    <w:tblPr>
      <w:tblStyleRowBandSize w:val="1"/>
      <w:tblStyleColBandSize w:val="1"/>
      <w:tblCellMar>
        <w:top w:w="0" w:type="dxa"/>
        <w:left w:w="57" w:type="dxa"/>
        <w:bottom w:w="0" w:type="dxa"/>
        <w:right w:w="57" w:type="dxa"/>
      </w:tblCellMar>
    </w:tblPr>
  </w:style>
  <w:style w:type="table" w:customStyle="1" w:styleId="50">
    <w:name w:val="5"/>
    <w:basedOn w:val="TableNormal"/>
    <w:rsid w:val="00BD3B95"/>
    <w:tblPr>
      <w:tblStyleRowBandSize w:val="1"/>
      <w:tblStyleColBandSize w:val="1"/>
      <w:tblCellMar>
        <w:top w:w="0" w:type="dxa"/>
        <w:left w:w="57" w:type="dxa"/>
        <w:bottom w:w="0" w:type="dxa"/>
        <w:right w:w="57" w:type="dxa"/>
      </w:tblCellMar>
    </w:tblPr>
  </w:style>
  <w:style w:type="table" w:customStyle="1" w:styleId="40">
    <w:name w:val="4"/>
    <w:basedOn w:val="TableNormal"/>
    <w:rsid w:val="00BD3B95"/>
    <w:tblPr>
      <w:tblStyleRowBandSize w:val="1"/>
      <w:tblStyleColBandSize w:val="1"/>
      <w:tblCellMar>
        <w:top w:w="0" w:type="dxa"/>
        <w:left w:w="57" w:type="dxa"/>
        <w:bottom w:w="0" w:type="dxa"/>
        <w:right w:w="57" w:type="dxa"/>
      </w:tblCellMar>
    </w:tblPr>
  </w:style>
  <w:style w:type="table" w:customStyle="1" w:styleId="30">
    <w:name w:val="3"/>
    <w:basedOn w:val="TableNormal"/>
    <w:rsid w:val="00BD3B95"/>
    <w:tblPr>
      <w:tblStyleRowBandSize w:val="1"/>
      <w:tblStyleColBandSize w:val="1"/>
      <w:tblCellMar>
        <w:top w:w="0" w:type="dxa"/>
        <w:left w:w="57" w:type="dxa"/>
        <w:bottom w:w="0" w:type="dxa"/>
        <w:right w:w="57" w:type="dxa"/>
      </w:tblCellMar>
    </w:tblPr>
  </w:style>
  <w:style w:type="table" w:customStyle="1" w:styleId="20">
    <w:name w:val="2"/>
    <w:basedOn w:val="TableNormal"/>
    <w:rsid w:val="00BD3B95"/>
    <w:tblPr>
      <w:tblStyleRowBandSize w:val="1"/>
      <w:tblStyleColBandSize w:val="1"/>
      <w:tblCellMar>
        <w:top w:w="0" w:type="dxa"/>
        <w:left w:w="57" w:type="dxa"/>
        <w:bottom w:w="0" w:type="dxa"/>
        <w:right w:w="57" w:type="dxa"/>
      </w:tblCellMar>
    </w:tblPr>
  </w:style>
  <w:style w:type="table" w:customStyle="1" w:styleId="18">
    <w:name w:val="1"/>
    <w:basedOn w:val="TableNormal"/>
    <w:rsid w:val="00BD3B95"/>
    <w:tblPr>
      <w:tblStyleRowBandSize w:val="1"/>
      <w:tblStyleColBandSize w:val="1"/>
      <w:tblCellMar>
        <w:top w:w="0" w:type="dxa"/>
        <w:left w:w="57" w:type="dxa"/>
        <w:bottom w:w="0" w:type="dxa"/>
        <w:right w:w="57" w:type="dxa"/>
      </w:tblCellMar>
    </w:tblPr>
  </w:style>
  <w:style w:type="paragraph" w:styleId="a8">
    <w:name w:val="header"/>
    <w:basedOn w:val="a"/>
    <w:link w:val="a9"/>
    <w:uiPriority w:val="99"/>
    <w:unhideWhenUsed/>
    <w:rsid w:val="00E53EE8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53EE8"/>
    <w:rPr>
      <w:position w:val="-1"/>
      <w:sz w:val="22"/>
      <w:szCs w:val="22"/>
      <w:lang w:eastAsia="en-US"/>
    </w:rPr>
  </w:style>
  <w:style w:type="paragraph" w:styleId="aa">
    <w:name w:val="footer"/>
    <w:basedOn w:val="a"/>
    <w:link w:val="ab"/>
    <w:uiPriority w:val="99"/>
    <w:unhideWhenUsed/>
    <w:rsid w:val="00E53EE8"/>
    <w:pPr>
      <w:tabs>
        <w:tab w:val="center" w:pos="4677"/>
        <w:tab w:val="right" w:pos="9355"/>
      </w:tabs>
      <w:spacing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53EE8"/>
    <w:rPr>
      <w:position w:val="-1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sz w:val="22"/>
      <w:szCs w:val="22"/>
      <w:lang w:eastAsia="en-US"/>
    </w:rPr>
  </w:style>
  <w:style w:type="paragraph" w:styleId="1">
    <w:name w:val="heading 1"/>
    <w:basedOn w:val="a"/>
    <w:next w:val="a"/>
    <w:pPr>
      <w:keepNext/>
      <w:keepLines/>
      <w:spacing w:before="480" w:after="12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List Paragraph"/>
    <w:basedOn w:val="a"/>
    <w:pPr>
      <w:ind w:left="720"/>
      <w:contextualSpacing/>
    </w:pPr>
  </w:style>
  <w:style w:type="paragraph" w:styleId="a5">
    <w:name w:val="Balloon Text"/>
    <w:basedOn w:val="a"/>
    <w:qFormat/>
    <w:rPr>
      <w:rFonts w:ascii="Tahoma" w:hAnsi="Tahoma"/>
      <w:sz w:val="16"/>
      <w:szCs w:val="16"/>
    </w:rPr>
  </w:style>
  <w:style w:type="character" w:customStyle="1" w:styleId="a6">
    <w:name w:val="Текст выноски Знак"/>
    <w:rPr>
      <w:rFonts w:ascii="Tahoma" w:hAnsi="Tahoma" w:cs="Tahoma"/>
      <w:w w:val="100"/>
      <w:position w:val="-1"/>
      <w:sz w:val="16"/>
      <w:szCs w:val="16"/>
      <w:effect w:val="none"/>
      <w:vertAlign w:val="baseline"/>
      <w:cs w:val="0"/>
      <w:em w:val="none"/>
      <w:lang w:eastAsia="en-US"/>
    </w:rPr>
  </w:style>
  <w:style w:type="paragraph" w:styleId="a7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17">
    <w:name w:val="17"/>
    <w:basedOn w:val="TableNormal"/>
    <w:tblPr>
      <w:tblStyleRowBandSize w:val="1"/>
      <w:tblStyleColBandSize w:val="1"/>
      <w:tblCellMar>
        <w:top w:w="0" w:type="dxa"/>
        <w:left w:w="57" w:type="dxa"/>
        <w:bottom w:w="0" w:type="dxa"/>
        <w:right w:w="57" w:type="dxa"/>
      </w:tblCellMar>
    </w:tblPr>
  </w:style>
  <w:style w:type="table" w:customStyle="1" w:styleId="16">
    <w:name w:val="16"/>
    <w:basedOn w:val="TableNormal"/>
    <w:tblPr>
      <w:tblStyleRowBandSize w:val="1"/>
      <w:tblStyleColBandSize w:val="1"/>
      <w:tblCellMar>
        <w:top w:w="0" w:type="dxa"/>
        <w:left w:w="57" w:type="dxa"/>
        <w:bottom w:w="0" w:type="dxa"/>
        <w:right w:w="57" w:type="dxa"/>
      </w:tblCellMar>
    </w:tblPr>
  </w:style>
  <w:style w:type="table" w:customStyle="1" w:styleId="15">
    <w:name w:val="15"/>
    <w:basedOn w:val="TableNormal"/>
    <w:tblPr>
      <w:tblStyleRowBandSize w:val="1"/>
      <w:tblStyleColBandSize w:val="1"/>
      <w:tblCellMar>
        <w:top w:w="0" w:type="dxa"/>
        <w:left w:w="57" w:type="dxa"/>
        <w:bottom w:w="0" w:type="dxa"/>
        <w:right w:w="57" w:type="dxa"/>
      </w:tblCellMar>
    </w:tblPr>
  </w:style>
  <w:style w:type="table" w:customStyle="1" w:styleId="14">
    <w:name w:val="14"/>
    <w:basedOn w:val="TableNormal"/>
    <w:tblPr>
      <w:tblStyleRowBandSize w:val="1"/>
      <w:tblStyleColBandSize w:val="1"/>
      <w:tblCellMar>
        <w:top w:w="0" w:type="dxa"/>
        <w:left w:w="57" w:type="dxa"/>
        <w:bottom w:w="0" w:type="dxa"/>
        <w:right w:w="57" w:type="dxa"/>
      </w:tblCellMar>
    </w:tblPr>
  </w:style>
  <w:style w:type="table" w:customStyle="1" w:styleId="13">
    <w:name w:val="13"/>
    <w:basedOn w:val="TableNormal"/>
    <w:tblPr>
      <w:tblStyleRowBandSize w:val="1"/>
      <w:tblStyleColBandSize w:val="1"/>
      <w:tblCellMar>
        <w:top w:w="0" w:type="dxa"/>
        <w:left w:w="57" w:type="dxa"/>
        <w:bottom w:w="0" w:type="dxa"/>
        <w:right w:w="57" w:type="dxa"/>
      </w:tblCellMar>
    </w:tblPr>
  </w:style>
  <w:style w:type="table" w:customStyle="1" w:styleId="12">
    <w:name w:val="12"/>
    <w:basedOn w:val="TableNormal"/>
    <w:tblPr>
      <w:tblStyleRowBandSize w:val="1"/>
      <w:tblStyleColBandSize w:val="1"/>
      <w:tblCellMar>
        <w:top w:w="0" w:type="dxa"/>
        <w:left w:w="57" w:type="dxa"/>
        <w:bottom w:w="0" w:type="dxa"/>
        <w:right w:w="57" w:type="dxa"/>
      </w:tblCellMar>
    </w:tblPr>
  </w:style>
  <w:style w:type="table" w:customStyle="1" w:styleId="11">
    <w:name w:val="11"/>
    <w:basedOn w:val="TableNormal"/>
    <w:tblPr>
      <w:tblStyleRowBandSize w:val="1"/>
      <w:tblStyleColBandSize w:val="1"/>
      <w:tblCellMar>
        <w:top w:w="0" w:type="dxa"/>
        <w:left w:w="57" w:type="dxa"/>
        <w:bottom w:w="0" w:type="dxa"/>
        <w:right w:w="57" w:type="dxa"/>
      </w:tblCellMar>
    </w:tblPr>
  </w:style>
  <w:style w:type="table" w:customStyle="1" w:styleId="10">
    <w:name w:val="10"/>
    <w:basedOn w:val="TableNormal"/>
    <w:tblPr>
      <w:tblStyleRowBandSize w:val="1"/>
      <w:tblStyleColBandSize w:val="1"/>
      <w:tblCellMar>
        <w:top w:w="0" w:type="dxa"/>
        <w:left w:w="57" w:type="dxa"/>
        <w:bottom w:w="0" w:type="dxa"/>
        <w:right w:w="57" w:type="dxa"/>
      </w:tblCellMar>
    </w:tblPr>
  </w:style>
  <w:style w:type="table" w:customStyle="1" w:styleId="9">
    <w:name w:val="9"/>
    <w:basedOn w:val="TableNormal"/>
    <w:tblPr>
      <w:tblStyleRowBandSize w:val="1"/>
      <w:tblStyleColBandSize w:val="1"/>
      <w:tblCellMar>
        <w:top w:w="0" w:type="dxa"/>
        <w:left w:w="57" w:type="dxa"/>
        <w:bottom w:w="0" w:type="dxa"/>
        <w:right w:w="57" w:type="dxa"/>
      </w:tblCellMar>
    </w:tblPr>
  </w:style>
  <w:style w:type="table" w:customStyle="1" w:styleId="8">
    <w:name w:val="8"/>
    <w:basedOn w:val="TableNormal"/>
    <w:tblPr>
      <w:tblStyleRowBandSize w:val="1"/>
      <w:tblStyleColBandSize w:val="1"/>
      <w:tblCellMar>
        <w:top w:w="0" w:type="dxa"/>
        <w:left w:w="57" w:type="dxa"/>
        <w:bottom w:w="0" w:type="dxa"/>
        <w:right w:w="57" w:type="dxa"/>
      </w:tblCellMar>
    </w:tblPr>
  </w:style>
  <w:style w:type="table" w:customStyle="1" w:styleId="7">
    <w:name w:val="7"/>
    <w:basedOn w:val="TableNormal"/>
    <w:tblPr>
      <w:tblStyleRowBandSize w:val="1"/>
      <w:tblStyleColBandSize w:val="1"/>
      <w:tblCellMar>
        <w:top w:w="0" w:type="dxa"/>
        <w:left w:w="57" w:type="dxa"/>
        <w:bottom w:w="0" w:type="dxa"/>
        <w:right w:w="57" w:type="dxa"/>
      </w:tblCellMar>
    </w:tblPr>
  </w:style>
  <w:style w:type="table" w:customStyle="1" w:styleId="60">
    <w:name w:val="6"/>
    <w:basedOn w:val="TableNormal"/>
    <w:tblPr>
      <w:tblStyleRowBandSize w:val="1"/>
      <w:tblStyleColBandSize w:val="1"/>
      <w:tblCellMar>
        <w:top w:w="0" w:type="dxa"/>
        <w:left w:w="57" w:type="dxa"/>
        <w:bottom w:w="0" w:type="dxa"/>
        <w:right w:w="57" w:type="dxa"/>
      </w:tblCellMar>
    </w:tblPr>
  </w:style>
  <w:style w:type="table" w:customStyle="1" w:styleId="50">
    <w:name w:val="5"/>
    <w:basedOn w:val="TableNormal"/>
    <w:tblPr>
      <w:tblStyleRowBandSize w:val="1"/>
      <w:tblStyleColBandSize w:val="1"/>
      <w:tblCellMar>
        <w:top w:w="0" w:type="dxa"/>
        <w:left w:w="57" w:type="dxa"/>
        <w:bottom w:w="0" w:type="dxa"/>
        <w:right w:w="57" w:type="dxa"/>
      </w:tblCellMar>
    </w:tblPr>
  </w:style>
  <w:style w:type="table" w:customStyle="1" w:styleId="40">
    <w:name w:val="4"/>
    <w:basedOn w:val="TableNormal"/>
    <w:tblPr>
      <w:tblStyleRowBandSize w:val="1"/>
      <w:tblStyleColBandSize w:val="1"/>
      <w:tblCellMar>
        <w:top w:w="0" w:type="dxa"/>
        <w:left w:w="57" w:type="dxa"/>
        <w:bottom w:w="0" w:type="dxa"/>
        <w:right w:w="57" w:type="dxa"/>
      </w:tblCellMar>
    </w:tblPr>
  </w:style>
  <w:style w:type="table" w:customStyle="1" w:styleId="30">
    <w:name w:val="3"/>
    <w:basedOn w:val="TableNormal"/>
    <w:tblPr>
      <w:tblStyleRowBandSize w:val="1"/>
      <w:tblStyleColBandSize w:val="1"/>
      <w:tblCellMar>
        <w:top w:w="0" w:type="dxa"/>
        <w:left w:w="57" w:type="dxa"/>
        <w:bottom w:w="0" w:type="dxa"/>
        <w:right w:w="57" w:type="dxa"/>
      </w:tblCellMar>
    </w:tblPr>
  </w:style>
  <w:style w:type="table" w:customStyle="1" w:styleId="20">
    <w:name w:val="2"/>
    <w:basedOn w:val="TableNormal"/>
    <w:tblPr>
      <w:tblStyleRowBandSize w:val="1"/>
      <w:tblStyleColBandSize w:val="1"/>
      <w:tblCellMar>
        <w:top w:w="0" w:type="dxa"/>
        <w:left w:w="57" w:type="dxa"/>
        <w:bottom w:w="0" w:type="dxa"/>
        <w:right w:w="57" w:type="dxa"/>
      </w:tblCellMar>
    </w:tblPr>
  </w:style>
  <w:style w:type="table" w:customStyle="1" w:styleId="18">
    <w:name w:val="1"/>
    <w:basedOn w:val="TableNormal"/>
    <w:tblPr>
      <w:tblStyleRowBandSize w:val="1"/>
      <w:tblStyleColBandSize w:val="1"/>
      <w:tblCellMar>
        <w:top w:w="0" w:type="dxa"/>
        <w:left w:w="57" w:type="dxa"/>
        <w:bottom w:w="0" w:type="dxa"/>
        <w:right w:w="57" w:type="dxa"/>
      </w:tblCellMar>
    </w:tblPr>
  </w:style>
  <w:style w:type="paragraph" w:styleId="a8">
    <w:name w:val="header"/>
    <w:basedOn w:val="a"/>
    <w:link w:val="a9"/>
    <w:uiPriority w:val="99"/>
    <w:unhideWhenUsed/>
    <w:rsid w:val="00E53EE8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53EE8"/>
    <w:rPr>
      <w:position w:val="-1"/>
      <w:sz w:val="22"/>
      <w:szCs w:val="22"/>
      <w:lang w:eastAsia="en-US"/>
    </w:rPr>
  </w:style>
  <w:style w:type="paragraph" w:styleId="aa">
    <w:name w:val="footer"/>
    <w:basedOn w:val="a"/>
    <w:link w:val="ab"/>
    <w:uiPriority w:val="99"/>
    <w:unhideWhenUsed/>
    <w:rsid w:val="00E53EE8"/>
    <w:pPr>
      <w:tabs>
        <w:tab w:val="center" w:pos="4677"/>
        <w:tab w:val="right" w:pos="9355"/>
      </w:tabs>
      <w:spacing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53EE8"/>
    <w:rPr>
      <w:position w:val="-1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C5PBEer4s3ijieq2j9M4J32uDug==">AMUW2mW0UShGZiNXKAaBCxg7+7U3NQJTels9DxLs3Wr4xloQ5uSvhVCPNHws5CkQR1/lXuIfwmaz+HGex5xXkNAtaxN1XZ0I21KpKgZGw7fYiCQaIbKXdH0=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1730</TotalTime>
  <Pages>33</Pages>
  <Words>7836</Words>
  <Characters>44671</Characters>
  <Application>Microsoft Office Word</Application>
  <DocSecurity>0</DocSecurity>
  <Lines>372</Lines>
  <Paragraphs>104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52403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Мария Фишелевич</cp:lastModifiedBy>
  <cp:revision>143</cp:revision>
  <cp:lastPrinted>2024-03-27T10:38:00Z</cp:lastPrinted>
  <dcterms:created xsi:type="dcterms:W3CDTF">2018-04-02T09:51:00Z</dcterms:created>
  <dcterms:modified xsi:type="dcterms:W3CDTF">2025-03-26T06:28:00Z</dcterms:modified>
</cp:coreProperties>
</file>